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drawings/drawing1.xml" ContentType="application/vnd.openxmlformats-officedocument.drawingml.chartshapes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drawings/drawing2.xml" ContentType="application/vnd.openxmlformats-officedocument.drawingml.chartshapes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ECC" w:rsidRPr="00362734" w:rsidRDefault="00813ECC" w:rsidP="00911377">
      <w:pPr>
        <w:widowControl/>
        <w:autoSpaceDE/>
        <w:autoSpaceDN/>
        <w:adjustRightInd/>
        <w:jc w:val="right"/>
        <w:rPr>
          <w:b/>
          <w:color w:val="002060"/>
          <w:spacing w:val="20"/>
          <w:sz w:val="28"/>
          <w:szCs w:val="28"/>
        </w:rPr>
      </w:pPr>
    </w:p>
    <w:p w:rsidR="00D5055E" w:rsidRDefault="00D5055E" w:rsidP="00D5055E">
      <w:pPr>
        <w:pStyle w:val="15"/>
        <w:rPr>
          <w:caps/>
          <w:sz w:val="28"/>
          <w:szCs w:val="28"/>
        </w:rPr>
      </w:pPr>
      <w:bookmarkStart w:id="0" w:name="_GoBack"/>
      <w:bookmarkEnd w:id="0"/>
      <w:r>
        <w:rPr>
          <w:caps/>
          <w:sz w:val="28"/>
          <w:szCs w:val="28"/>
        </w:rPr>
        <w:t xml:space="preserve">анализ </w:t>
      </w:r>
    </w:p>
    <w:p w:rsidR="00D5055E" w:rsidRDefault="00D5055E" w:rsidP="00D5055E">
      <w:pPr>
        <w:pStyle w:val="15"/>
        <w:rPr>
          <w:caps/>
          <w:sz w:val="28"/>
          <w:szCs w:val="28"/>
        </w:rPr>
      </w:pPr>
      <w:r>
        <w:rPr>
          <w:caps/>
          <w:sz w:val="28"/>
          <w:szCs w:val="28"/>
        </w:rPr>
        <w:t>детского дорожно-транспортного травматизма</w:t>
      </w:r>
    </w:p>
    <w:p w:rsidR="00D5055E" w:rsidRPr="001A43E6" w:rsidRDefault="00D5055E" w:rsidP="00D5055E">
      <w:pPr>
        <w:pStyle w:val="15"/>
        <w:rPr>
          <w:i/>
          <w:sz w:val="28"/>
          <w:szCs w:val="28"/>
        </w:rPr>
      </w:pPr>
      <w:r>
        <w:rPr>
          <w:caps/>
          <w:sz w:val="28"/>
          <w:szCs w:val="28"/>
        </w:rPr>
        <w:t>в Московской области за 9 месяцев 2018 года</w:t>
      </w:r>
    </w:p>
    <w:p w:rsidR="00D5055E" w:rsidRPr="005A7C8F" w:rsidRDefault="00D5055E" w:rsidP="00D5055E">
      <w:pPr>
        <w:pStyle w:val="ab"/>
        <w:spacing w:line="360" w:lineRule="auto"/>
        <w:ind w:firstLine="851"/>
        <w:rPr>
          <w:sz w:val="8"/>
          <w:szCs w:val="8"/>
        </w:rPr>
      </w:pPr>
    </w:p>
    <w:p w:rsidR="00D5055E" w:rsidRPr="005A7C8F" w:rsidRDefault="00D5055E" w:rsidP="007737A2">
      <w:pPr>
        <w:pStyle w:val="ab"/>
        <w:spacing w:after="0" w:line="276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За 9 месяцев 2018 года на дорогах Московской области зарегистрировано </w:t>
      </w:r>
      <w:r w:rsidR="007737A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405 дорожно-транспортных происшествий с участием детей и подростков в возрасте </w:t>
      </w:r>
      <w:r w:rsidR="007737A2">
        <w:rPr>
          <w:sz w:val="28"/>
          <w:szCs w:val="28"/>
        </w:rPr>
        <w:t xml:space="preserve">  </w:t>
      </w:r>
      <w:r>
        <w:rPr>
          <w:sz w:val="28"/>
          <w:szCs w:val="28"/>
        </w:rPr>
        <w:t>до 16 лет (АППГ – 429, -5,6%), в результате которых 14 юных участников дорожного движения погибли (АППГ – 18, -22,2%) и 448 получили травмы различной степени тяжести (АППГ – 460, -2,6%).</w:t>
      </w:r>
    </w:p>
    <w:tbl>
      <w:tblPr>
        <w:tblW w:w="1020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1701"/>
        <w:gridCol w:w="1741"/>
        <w:gridCol w:w="1661"/>
      </w:tblGrid>
      <w:tr w:rsidR="00D5055E" w:rsidTr="00DA7ADB">
        <w:trPr>
          <w:cantSplit/>
          <w:trHeight w:val="494"/>
        </w:trPr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FFC000"/>
            <w:vAlign w:val="center"/>
          </w:tcPr>
          <w:p w:rsidR="00D5055E" w:rsidRDefault="00D5055E" w:rsidP="00DA7ADB">
            <w:pPr>
              <w:spacing w:before="40"/>
              <w:ind w:left="426" w:right="4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Отчетный период</w:t>
            </w:r>
          </w:p>
        </w:tc>
        <w:tc>
          <w:tcPr>
            <w:tcW w:w="3442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D5055E" w:rsidRDefault="00D5055E" w:rsidP="00DA7ADB">
            <w:pPr>
              <w:spacing w:before="40" w:after="40"/>
              <w:ind w:left="40" w:right="40"/>
              <w:jc w:val="center"/>
            </w:pPr>
            <w:r>
              <w:rPr>
                <w:b/>
                <w:color w:val="000000"/>
                <w:sz w:val="28"/>
                <w:szCs w:val="28"/>
              </w:rPr>
              <w:t>8 месяцев</w:t>
            </w:r>
          </w:p>
        </w:tc>
        <w:tc>
          <w:tcPr>
            <w:tcW w:w="1661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FFC000"/>
          </w:tcPr>
          <w:p w:rsidR="00D5055E" w:rsidRDefault="00D5055E" w:rsidP="00DA7ADB">
            <w:pPr>
              <w:spacing w:before="40" w:after="40"/>
              <w:ind w:left="40" w:right="4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+/-</w:t>
            </w:r>
          </w:p>
          <w:p w:rsidR="00D5055E" w:rsidRDefault="00D5055E" w:rsidP="00DA7ADB">
            <w:pPr>
              <w:spacing w:before="40" w:after="40"/>
              <w:ind w:left="40" w:right="4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абсолютное значение</w:t>
            </w:r>
          </w:p>
        </w:tc>
      </w:tr>
      <w:tr w:rsidR="00D5055E" w:rsidTr="00DA7ADB">
        <w:trPr>
          <w:cantSplit/>
          <w:trHeight w:val="128"/>
        </w:trPr>
        <w:tc>
          <w:tcPr>
            <w:tcW w:w="510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C000"/>
          </w:tcPr>
          <w:p w:rsidR="00D5055E" w:rsidRDefault="00D5055E" w:rsidP="00DA7ADB">
            <w:pPr>
              <w:snapToGrid w:val="0"/>
              <w:spacing w:before="40" w:after="40"/>
              <w:ind w:left="426" w:right="40"/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C000"/>
            <w:vAlign w:val="center"/>
          </w:tcPr>
          <w:p w:rsidR="00D5055E" w:rsidRDefault="00D5055E" w:rsidP="00DA7ADB">
            <w:pPr>
              <w:spacing w:before="40" w:after="40"/>
              <w:ind w:right="4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2017 год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D5055E" w:rsidRDefault="00D5055E" w:rsidP="00DA7ADB">
            <w:pPr>
              <w:spacing w:before="40" w:after="40"/>
              <w:ind w:left="40" w:right="40"/>
              <w:jc w:val="center"/>
            </w:pPr>
            <w:r>
              <w:rPr>
                <w:b/>
                <w:color w:val="000000"/>
                <w:sz w:val="28"/>
                <w:szCs w:val="28"/>
              </w:rPr>
              <w:t>2018 год</w:t>
            </w:r>
          </w:p>
        </w:tc>
        <w:tc>
          <w:tcPr>
            <w:tcW w:w="1661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C000"/>
          </w:tcPr>
          <w:p w:rsidR="00D5055E" w:rsidRDefault="00D5055E" w:rsidP="00DA7ADB">
            <w:pPr>
              <w:spacing w:before="40" w:after="40"/>
              <w:ind w:left="40" w:right="4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D5055E" w:rsidTr="00DA7ADB">
        <w:trPr>
          <w:trHeight w:val="50"/>
        </w:trPr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5055E" w:rsidRDefault="00D5055E" w:rsidP="00DA7ADB">
            <w:pPr>
              <w:spacing w:before="40" w:after="40"/>
              <w:ind w:left="40" w:right="4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ДТП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5055E" w:rsidRPr="008A2AA3" w:rsidRDefault="00D5055E" w:rsidP="00DA7ADB">
            <w:pPr>
              <w:spacing w:before="40" w:after="40"/>
              <w:ind w:left="40" w:right="4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429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055E" w:rsidRPr="008A2AA3" w:rsidRDefault="00D5055E" w:rsidP="00DA7ADB">
            <w:pPr>
              <w:spacing w:before="40" w:after="40"/>
              <w:ind w:left="40" w:right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D5055E" w:rsidRPr="008A2AA3" w:rsidRDefault="00D5055E" w:rsidP="00DA7ADB">
            <w:pPr>
              <w:spacing w:before="40" w:after="40"/>
              <w:ind w:left="40" w:right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-24</w:t>
            </w:r>
          </w:p>
        </w:tc>
      </w:tr>
      <w:tr w:rsidR="00D5055E" w:rsidTr="00DA7ADB">
        <w:trPr>
          <w:trHeight w:val="50"/>
        </w:trPr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5055E" w:rsidRDefault="00D5055E" w:rsidP="00DA7ADB">
            <w:pPr>
              <w:spacing w:before="40" w:after="40"/>
              <w:ind w:right="4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погибших в ДТП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5055E" w:rsidRPr="008A2AA3" w:rsidRDefault="00D5055E" w:rsidP="00DA7ADB">
            <w:pPr>
              <w:spacing w:before="40" w:after="40"/>
              <w:ind w:left="40" w:right="4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055E" w:rsidRPr="008A2AA3" w:rsidRDefault="00D5055E" w:rsidP="00DA7ADB">
            <w:pPr>
              <w:spacing w:before="40" w:after="40"/>
              <w:ind w:left="40" w:right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D5055E" w:rsidRDefault="00D5055E" w:rsidP="00DA7ADB">
            <w:pPr>
              <w:spacing w:before="40" w:after="40"/>
              <w:ind w:left="40" w:right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</w:t>
            </w:r>
          </w:p>
        </w:tc>
      </w:tr>
      <w:tr w:rsidR="00D5055E" w:rsidTr="00DA7ADB">
        <w:trPr>
          <w:trHeight w:val="50"/>
        </w:trPr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5055E" w:rsidRDefault="00D5055E" w:rsidP="00DA7ADB">
            <w:pPr>
              <w:spacing w:before="40" w:after="40"/>
              <w:ind w:right="4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раненых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5055E" w:rsidRPr="008A2AA3" w:rsidRDefault="00D5055E" w:rsidP="00DA7ADB">
            <w:pPr>
              <w:spacing w:before="40" w:after="40"/>
              <w:ind w:left="40" w:right="4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460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055E" w:rsidRPr="008A2AA3" w:rsidRDefault="00D5055E" w:rsidP="00DA7ADB">
            <w:pPr>
              <w:spacing w:before="40" w:after="40"/>
              <w:ind w:left="40" w:right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448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D5055E" w:rsidRDefault="00D5055E" w:rsidP="00DA7ADB">
            <w:pPr>
              <w:spacing w:before="40" w:after="40"/>
              <w:ind w:left="40" w:right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-12</w:t>
            </w:r>
          </w:p>
        </w:tc>
      </w:tr>
      <w:tr w:rsidR="00D5055E" w:rsidTr="00DA7ADB">
        <w:trPr>
          <w:trHeight w:val="80"/>
        </w:trPr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55E" w:rsidRDefault="00D5055E" w:rsidP="00DA7ADB">
            <w:pPr>
              <w:spacing w:before="40" w:after="40"/>
              <w:ind w:right="4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Тяжесть последствий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5055E" w:rsidRDefault="00D5055E" w:rsidP="00DA7ADB">
            <w:pPr>
              <w:spacing w:before="40" w:after="40"/>
              <w:ind w:left="40" w:right="4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4%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055E" w:rsidRDefault="00D5055E" w:rsidP="00DA7ADB">
            <w:pPr>
              <w:spacing w:before="40" w:after="40"/>
              <w:ind w:right="40"/>
              <w:jc w:val="center"/>
            </w:pPr>
            <w:r>
              <w:t>3%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D5055E" w:rsidRDefault="00D5055E" w:rsidP="00DA7ADB">
            <w:pPr>
              <w:spacing w:before="40" w:after="40"/>
              <w:ind w:right="4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</w:tbl>
    <w:p w:rsidR="00D5055E" w:rsidRPr="005A7C8F" w:rsidRDefault="00D5055E" w:rsidP="00D5055E">
      <w:pPr>
        <w:spacing w:line="360" w:lineRule="auto"/>
        <w:ind w:firstLine="708"/>
        <w:jc w:val="both"/>
        <w:rPr>
          <w:sz w:val="8"/>
          <w:szCs w:val="8"/>
        </w:rPr>
      </w:pPr>
    </w:p>
    <w:p w:rsidR="00D5055E" w:rsidRDefault="00D5055E" w:rsidP="00D5055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за 9 месяцев 2018 года на территории Московской области произошло </w:t>
      </w:r>
      <w:r w:rsidR="007737A2">
        <w:rPr>
          <w:sz w:val="28"/>
          <w:szCs w:val="28"/>
        </w:rPr>
        <w:t xml:space="preserve"> </w:t>
      </w:r>
      <w:r>
        <w:rPr>
          <w:sz w:val="28"/>
          <w:szCs w:val="28"/>
        </w:rPr>
        <w:t>4277 учетных ДТП, в которых 689 человек погибли и 5241 получили ранения.</w:t>
      </w:r>
    </w:p>
    <w:p w:rsidR="00D5055E" w:rsidRDefault="00D5055E" w:rsidP="00D5055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Дорожные аварии, в результате которых погибли и пострадали дети, составили 9,5% от общего количества учетных ДТП, погибшие 2%, травмированные 8,5%.</w:t>
      </w:r>
    </w:p>
    <w:p w:rsidR="00D5055E" w:rsidRDefault="00D5055E" w:rsidP="00D5055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289 дорожных аварий (АППГ – 311, -7%) произошли на территории обслуживания районных отделов Госавтоинспекции (71% от общего количества ДТП), 116 происшествий (АППГ – 118, -1%) зарегистрировано в зоне ответственности строевых подразделений (29% от общего количества ДТП).</w:t>
      </w:r>
    </w:p>
    <w:p w:rsidR="00D5055E" w:rsidRDefault="00D5055E" w:rsidP="00D5055E">
      <w:pPr>
        <w:spacing w:line="276" w:lineRule="auto"/>
        <w:ind w:right="-17" w:firstLine="765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По сравнению с аналогичными показателями прошлого года наибольший рост числа дорожных аварий с участием несовершеннолетних отмечается на территории обслуживания следующих районных и строевых подразделений ГИБДД:</w:t>
      </w:r>
    </w:p>
    <w:p w:rsidR="00D5055E" w:rsidRPr="00555713" w:rsidRDefault="00D5055E" w:rsidP="00D5055E">
      <w:pPr>
        <w:spacing w:line="276" w:lineRule="auto"/>
        <w:ind w:right="-17" w:firstLine="765"/>
        <w:jc w:val="both"/>
        <w:rPr>
          <w:b/>
          <w:color w:val="000000"/>
          <w:sz w:val="28"/>
          <w:szCs w:val="28"/>
        </w:rPr>
      </w:pPr>
      <w:r w:rsidRPr="00555713">
        <w:rPr>
          <w:b/>
          <w:color w:val="000000"/>
          <w:sz w:val="28"/>
          <w:szCs w:val="28"/>
        </w:rPr>
        <w:t xml:space="preserve">- ОГИБДД г.о. Электросталь </w:t>
      </w:r>
      <w:r w:rsidRPr="00555713">
        <w:rPr>
          <w:color w:val="000000"/>
          <w:sz w:val="28"/>
          <w:szCs w:val="28"/>
        </w:rPr>
        <w:t xml:space="preserve">(2018г. – 4 ДТП, 4 пострадавших; 2017г. –        </w:t>
      </w:r>
      <w:r>
        <w:rPr>
          <w:color w:val="000000"/>
          <w:sz w:val="28"/>
          <w:szCs w:val="28"/>
        </w:rPr>
        <w:t xml:space="preserve">     </w:t>
      </w:r>
      <w:r w:rsidRPr="00555713">
        <w:rPr>
          <w:color w:val="000000"/>
          <w:sz w:val="28"/>
          <w:szCs w:val="28"/>
        </w:rPr>
        <w:t xml:space="preserve"> 1 ДТП, 1 пострадавший; +300%);</w:t>
      </w:r>
    </w:p>
    <w:p w:rsidR="00D5055E" w:rsidRPr="00D5055E" w:rsidRDefault="00D5055E" w:rsidP="00D5055E">
      <w:pPr>
        <w:spacing w:line="276" w:lineRule="auto"/>
        <w:ind w:right="-17" w:firstLine="765"/>
        <w:jc w:val="both"/>
        <w:rPr>
          <w:color w:val="000000"/>
          <w:sz w:val="28"/>
          <w:szCs w:val="28"/>
        </w:rPr>
      </w:pPr>
      <w:r w:rsidRPr="00555713">
        <w:rPr>
          <w:b/>
          <w:color w:val="000000"/>
          <w:sz w:val="28"/>
          <w:szCs w:val="28"/>
        </w:rPr>
        <w:t>- ОГИБДД г.о. Красногорск</w:t>
      </w:r>
      <w:r w:rsidRPr="00555713">
        <w:rPr>
          <w:color w:val="000000"/>
          <w:sz w:val="28"/>
          <w:szCs w:val="28"/>
        </w:rPr>
        <w:t xml:space="preserve"> (2018г. – 7 ДТП, 8 пострадавших; 2017г. –           </w:t>
      </w:r>
      <w:r>
        <w:rPr>
          <w:color w:val="000000"/>
          <w:sz w:val="28"/>
          <w:szCs w:val="28"/>
        </w:rPr>
        <w:t xml:space="preserve">     </w:t>
      </w:r>
      <w:r w:rsidRPr="00555713">
        <w:rPr>
          <w:color w:val="000000"/>
          <w:sz w:val="28"/>
          <w:szCs w:val="28"/>
        </w:rPr>
        <w:t>2 ДТП, 2 пострадавших; +250%);</w:t>
      </w:r>
    </w:p>
    <w:p w:rsidR="00D5055E" w:rsidRPr="00555713" w:rsidRDefault="00D5055E" w:rsidP="00D5055E">
      <w:pPr>
        <w:spacing w:line="276" w:lineRule="auto"/>
        <w:ind w:right="-17" w:firstLine="765"/>
        <w:jc w:val="both"/>
        <w:rPr>
          <w:color w:val="000000"/>
          <w:sz w:val="28"/>
          <w:szCs w:val="28"/>
        </w:rPr>
      </w:pPr>
      <w:r w:rsidRPr="00555713">
        <w:rPr>
          <w:b/>
          <w:color w:val="000000"/>
          <w:sz w:val="28"/>
          <w:szCs w:val="28"/>
        </w:rPr>
        <w:t>- ОГИБДД г.о. Павловский Посад</w:t>
      </w:r>
      <w:r w:rsidRPr="00555713">
        <w:rPr>
          <w:color w:val="000000"/>
          <w:sz w:val="28"/>
          <w:szCs w:val="28"/>
        </w:rPr>
        <w:t xml:space="preserve"> (2018г. – 6 ДТП, 1 погибший </w:t>
      </w:r>
      <w:r>
        <w:rPr>
          <w:color w:val="000000"/>
          <w:sz w:val="28"/>
          <w:szCs w:val="28"/>
        </w:rPr>
        <w:t xml:space="preserve">                           и  </w:t>
      </w:r>
      <w:r w:rsidRPr="00555713">
        <w:rPr>
          <w:color w:val="000000"/>
          <w:sz w:val="28"/>
          <w:szCs w:val="28"/>
        </w:rPr>
        <w:t>5 пострадавших; 2017г. – 2 ДТП, 2 пострадавших; +200%);</w:t>
      </w:r>
    </w:p>
    <w:p w:rsidR="00D5055E" w:rsidRPr="00555713" w:rsidRDefault="00D5055E" w:rsidP="00D5055E">
      <w:pPr>
        <w:spacing w:line="276" w:lineRule="auto"/>
        <w:ind w:right="-17" w:firstLine="765"/>
        <w:jc w:val="both"/>
        <w:rPr>
          <w:bCs/>
          <w:color w:val="000000"/>
          <w:sz w:val="28"/>
          <w:szCs w:val="28"/>
        </w:rPr>
      </w:pPr>
      <w:r w:rsidRPr="00555713">
        <w:rPr>
          <w:b/>
          <w:bCs/>
          <w:color w:val="000000"/>
          <w:sz w:val="28"/>
          <w:szCs w:val="28"/>
        </w:rPr>
        <w:t xml:space="preserve">- ОГИБДД Ногинского района </w:t>
      </w:r>
      <w:r w:rsidRPr="00555713">
        <w:rPr>
          <w:bCs/>
          <w:color w:val="000000"/>
          <w:sz w:val="28"/>
          <w:szCs w:val="28"/>
        </w:rPr>
        <w:t xml:space="preserve">(2018г. – 21 ДТП, 2 погибших </w:t>
      </w:r>
      <w:r>
        <w:rPr>
          <w:bCs/>
          <w:color w:val="000000"/>
          <w:sz w:val="28"/>
          <w:szCs w:val="28"/>
        </w:rPr>
        <w:t xml:space="preserve">                               </w:t>
      </w:r>
      <w:r w:rsidRPr="00555713">
        <w:rPr>
          <w:bCs/>
          <w:color w:val="000000"/>
          <w:sz w:val="28"/>
          <w:szCs w:val="28"/>
        </w:rPr>
        <w:t>и 19 пострадавших; 2017г. – 11 ДТП, 2 погибших и 10 пострадавших; +90%);</w:t>
      </w:r>
    </w:p>
    <w:p w:rsidR="00D5055E" w:rsidRPr="008910CD" w:rsidRDefault="00D5055E" w:rsidP="00D5055E">
      <w:pPr>
        <w:spacing w:line="276" w:lineRule="auto"/>
        <w:ind w:right="-17" w:firstLine="765"/>
        <w:jc w:val="both"/>
        <w:rPr>
          <w:color w:val="000000"/>
          <w:sz w:val="28"/>
          <w:szCs w:val="28"/>
        </w:rPr>
      </w:pPr>
      <w:r w:rsidRPr="008910CD">
        <w:rPr>
          <w:b/>
          <w:color w:val="000000"/>
          <w:sz w:val="28"/>
          <w:szCs w:val="28"/>
        </w:rPr>
        <w:t>- ОГИБДД г.о. Чехов</w:t>
      </w:r>
      <w:r w:rsidRPr="008910CD">
        <w:rPr>
          <w:color w:val="000000"/>
          <w:sz w:val="28"/>
          <w:szCs w:val="28"/>
        </w:rPr>
        <w:t xml:space="preserve"> (2018г. – 11 ДТП, 1 погибший и 10 пострадавших; 2017г. – 9 ДТП, 9 пострадавших; +22</w:t>
      </w:r>
      <w:r>
        <w:rPr>
          <w:color w:val="000000"/>
          <w:sz w:val="28"/>
          <w:szCs w:val="28"/>
        </w:rPr>
        <w:t>%);</w:t>
      </w:r>
    </w:p>
    <w:p w:rsidR="00D5055E" w:rsidRPr="00555713" w:rsidRDefault="00D5055E" w:rsidP="00D5055E">
      <w:pPr>
        <w:spacing w:line="276" w:lineRule="auto"/>
        <w:ind w:right="-17" w:firstLine="765"/>
        <w:jc w:val="both"/>
        <w:rPr>
          <w:b/>
          <w:color w:val="000000"/>
          <w:sz w:val="28"/>
          <w:szCs w:val="28"/>
        </w:rPr>
      </w:pPr>
      <w:r w:rsidRPr="00555713">
        <w:rPr>
          <w:b/>
          <w:color w:val="000000"/>
          <w:sz w:val="28"/>
          <w:szCs w:val="28"/>
        </w:rPr>
        <w:t>- 4 рота ДПС</w:t>
      </w:r>
      <w:r w:rsidRPr="00555713">
        <w:rPr>
          <w:color w:val="000000"/>
          <w:sz w:val="28"/>
          <w:szCs w:val="28"/>
        </w:rPr>
        <w:t xml:space="preserve"> (2018г. – 5 ДТП, 8 пострадавших; 2017г. – 2 ДТП</w:t>
      </w:r>
      <w:r>
        <w:rPr>
          <w:color w:val="000000"/>
          <w:sz w:val="28"/>
          <w:szCs w:val="28"/>
        </w:rPr>
        <w:t xml:space="preserve">,                                    </w:t>
      </w:r>
      <w:r w:rsidRPr="00555713">
        <w:rPr>
          <w:color w:val="000000"/>
          <w:sz w:val="28"/>
          <w:szCs w:val="28"/>
        </w:rPr>
        <w:t xml:space="preserve"> 3 пострадавших; +300%);</w:t>
      </w:r>
    </w:p>
    <w:p w:rsidR="00D5055E" w:rsidRPr="00555713" w:rsidRDefault="00D5055E" w:rsidP="00D5055E">
      <w:pPr>
        <w:spacing w:line="276" w:lineRule="auto"/>
        <w:ind w:right="-17" w:firstLine="765"/>
        <w:jc w:val="both"/>
        <w:rPr>
          <w:color w:val="000000"/>
          <w:sz w:val="28"/>
          <w:szCs w:val="28"/>
        </w:rPr>
      </w:pPr>
      <w:r w:rsidRPr="00555713">
        <w:rPr>
          <w:b/>
          <w:color w:val="000000"/>
          <w:sz w:val="28"/>
          <w:szCs w:val="28"/>
        </w:rPr>
        <w:t xml:space="preserve">- 2 батальон ДПС </w:t>
      </w:r>
      <w:r w:rsidRPr="00555713">
        <w:rPr>
          <w:color w:val="000000"/>
          <w:sz w:val="28"/>
          <w:szCs w:val="28"/>
        </w:rPr>
        <w:t xml:space="preserve">(2018г. – 11 ДТП, 14 пострадавших; 2017г. – 6 ДТП,                 </w:t>
      </w:r>
      <w:r w:rsidRPr="00555713">
        <w:rPr>
          <w:color w:val="000000"/>
          <w:sz w:val="28"/>
          <w:szCs w:val="28"/>
        </w:rPr>
        <w:lastRenderedPageBreak/>
        <w:t>6 пострадавших; +83%);</w:t>
      </w:r>
    </w:p>
    <w:p w:rsidR="00D5055E" w:rsidRDefault="00D5055E" w:rsidP="00D5055E">
      <w:pPr>
        <w:spacing w:line="276" w:lineRule="auto"/>
        <w:ind w:right="-17" w:firstLine="765"/>
        <w:jc w:val="both"/>
        <w:rPr>
          <w:color w:val="000000"/>
          <w:sz w:val="28"/>
          <w:szCs w:val="28"/>
        </w:rPr>
      </w:pPr>
      <w:r w:rsidRPr="00555713">
        <w:rPr>
          <w:b/>
          <w:color w:val="000000"/>
          <w:sz w:val="28"/>
          <w:szCs w:val="28"/>
        </w:rPr>
        <w:t>- 11 батальон ДПС</w:t>
      </w:r>
      <w:r w:rsidRPr="00555713">
        <w:rPr>
          <w:color w:val="000000"/>
          <w:sz w:val="28"/>
          <w:szCs w:val="28"/>
        </w:rPr>
        <w:t xml:space="preserve"> (2018г. – 12 ДТП, 16 пострадавших; 2017г. – 10 ДТП,              10 пострадавших; +20%).</w:t>
      </w:r>
    </w:p>
    <w:p w:rsidR="00D5055E" w:rsidRPr="00D5055E" w:rsidRDefault="00D5055E" w:rsidP="00D5055E">
      <w:pPr>
        <w:spacing w:line="276" w:lineRule="auto"/>
        <w:ind w:right="-17" w:firstLine="765"/>
        <w:jc w:val="both"/>
        <w:rPr>
          <w:b/>
          <w:color w:val="000000"/>
          <w:sz w:val="28"/>
          <w:szCs w:val="28"/>
        </w:rPr>
      </w:pPr>
    </w:p>
    <w:p w:rsidR="00D5055E" w:rsidRDefault="00D5055E" w:rsidP="00D5055E">
      <w:pPr>
        <w:pStyle w:val="ab"/>
        <w:spacing w:after="0"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Распределение показателей </w:t>
      </w:r>
      <w:proofErr w:type="gramStart"/>
      <w:r>
        <w:rPr>
          <w:b/>
          <w:i/>
          <w:sz w:val="28"/>
          <w:szCs w:val="28"/>
        </w:rPr>
        <w:t>детского</w:t>
      </w:r>
      <w:proofErr w:type="gramEnd"/>
      <w:r>
        <w:rPr>
          <w:b/>
          <w:i/>
          <w:sz w:val="28"/>
          <w:szCs w:val="28"/>
        </w:rPr>
        <w:t xml:space="preserve"> </w:t>
      </w:r>
    </w:p>
    <w:p w:rsidR="00D5055E" w:rsidRDefault="00D5055E" w:rsidP="00D5055E">
      <w:pPr>
        <w:pStyle w:val="ab"/>
        <w:spacing w:after="0" w:line="276" w:lineRule="auto"/>
        <w:jc w:val="center"/>
        <w:rPr>
          <w:rFonts w:ascii="Tahoma" w:hAnsi="Tahoma" w:cs="Tahoma"/>
          <w:b/>
          <w:color w:val="000000"/>
        </w:rPr>
      </w:pPr>
      <w:r>
        <w:rPr>
          <w:b/>
          <w:i/>
          <w:sz w:val="28"/>
          <w:szCs w:val="28"/>
        </w:rPr>
        <w:t>дорожно-транспортного травматизма по месяцам</w:t>
      </w:r>
    </w:p>
    <w:tbl>
      <w:tblPr>
        <w:tblW w:w="11408" w:type="dxa"/>
        <w:tblInd w:w="-8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567"/>
        <w:gridCol w:w="567"/>
        <w:gridCol w:w="567"/>
        <w:gridCol w:w="495"/>
        <w:gridCol w:w="639"/>
        <w:gridCol w:w="567"/>
        <w:gridCol w:w="498"/>
        <w:gridCol w:w="567"/>
        <w:gridCol w:w="494"/>
        <w:gridCol w:w="567"/>
        <w:gridCol w:w="567"/>
        <w:gridCol w:w="567"/>
        <w:gridCol w:w="603"/>
        <w:gridCol w:w="568"/>
        <w:gridCol w:w="640"/>
        <w:gridCol w:w="709"/>
        <w:gridCol w:w="599"/>
        <w:gridCol w:w="634"/>
      </w:tblGrid>
      <w:tr w:rsidR="00D5055E" w:rsidTr="00DA7ADB">
        <w:trPr>
          <w:cantSplit/>
          <w:trHeight w:val="1021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CCFFFF"/>
            <w:vAlign w:val="center"/>
          </w:tcPr>
          <w:p w:rsidR="00D5055E" w:rsidRPr="00C92D17" w:rsidRDefault="00D5055E" w:rsidP="00DA7ADB">
            <w:pPr>
              <w:spacing w:before="40"/>
              <w:ind w:left="132" w:right="40"/>
              <w:jc w:val="center"/>
              <w:rPr>
                <w:rFonts w:ascii="Tahoma" w:hAnsi="Tahoma" w:cs="Tahoma"/>
                <w:b/>
                <w:color w:val="000000"/>
                <w:sz w:val="12"/>
                <w:szCs w:val="12"/>
              </w:rPr>
            </w:pPr>
            <w:r w:rsidRPr="00C92D17">
              <w:rPr>
                <w:rFonts w:ascii="Tahoma" w:hAnsi="Tahoma" w:cs="Tahoma"/>
                <w:b/>
                <w:color w:val="000000"/>
                <w:sz w:val="12"/>
                <w:szCs w:val="12"/>
              </w:rPr>
              <w:t>Основные показатели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CCFFFF"/>
            <w:textDirection w:val="btLr"/>
            <w:vAlign w:val="center"/>
          </w:tcPr>
          <w:p w:rsidR="00D5055E" w:rsidRPr="00C92D17" w:rsidRDefault="00D5055E" w:rsidP="00DA7ADB">
            <w:pPr>
              <w:spacing w:before="40" w:after="40"/>
              <w:ind w:left="40" w:right="40"/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C92D17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январь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CCFFFF"/>
            <w:textDirection w:val="btLr"/>
            <w:vAlign w:val="center"/>
          </w:tcPr>
          <w:p w:rsidR="00D5055E" w:rsidRPr="00C92D17" w:rsidRDefault="00D5055E" w:rsidP="00DA7ADB">
            <w:pPr>
              <w:spacing w:before="40" w:after="40"/>
              <w:ind w:left="40" w:right="40"/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C92D17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февраль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CCFFFF"/>
            <w:textDirection w:val="btLr"/>
          </w:tcPr>
          <w:p w:rsidR="00D5055E" w:rsidRPr="00C92D17" w:rsidRDefault="00D5055E" w:rsidP="00DA7ADB">
            <w:pPr>
              <w:spacing w:before="40" w:after="40"/>
              <w:ind w:left="113" w:right="40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  <w:p w:rsidR="00D5055E" w:rsidRPr="00C92D17" w:rsidRDefault="00D5055E" w:rsidP="00DA7ADB">
            <w:pPr>
              <w:spacing w:before="40" w:after="40"/>
              <w:ind w:left="113" w:right="40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  <w:p w:rsidR="00D5055E" w:rsidRDefault="00D5055E" w:rsidP="00DA7ADB">
            <w:pPr>
              <w:spacing w:before="40" w:after="40"/>
              <w:ind w:left="40" w:right="40"/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  <w:p w:rsidR="00D5055E" w:rsidRPr="00C92D17" w:rsidRDefault="00D5055E" w:rsidP="00DA7ADB">
            <w:pPr>
              <w:spacing w:before="40" w:after="40"/>
              <w:ind w:left="40" w:right="40"/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C92D17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март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CCFFFF"/>
            <w:textDirection w:val="btLr"/>
          </w:tcPr>
          <w:p w:rsidR="00D5055E" w:rsidRPr="00C92D17" w:rsidRDefault="00D5055E" w:rsidP="00DA7ADB">
            <w:pPr>
              <w:spacing w:before="40" w:after="40"/>
              <w:ind w:left="113" w:right="40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  <w:p w:rsidR="00D5055E" w:rsidRDefault="00D5055E" w:rsidP="00DA7ADB">
            <w:pPr>
              <w:spacing w:before="40" w:after="40"/>
              <w:ind w:left="40" w:right="40"/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  <w:p w:rsidR="00D5055E" w:rsidRPr="00C92D17" w:rsidRDefault="00D5055E" w:rsidP="00DA7ADB">
            <w:pPr>
              <w:spacing w:before="40" w:after="40"/>
              <w:ind w:left="40" w:right="40"/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C92D17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апрель</w:t>
            </w: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CFFFF"/>
            <w:textDirection w:val="btLr"/>
          </w:tcPr>
          <w:p w:rsidR="00D5055E" w:rsidRPr="00C92D17" w:rsidRDefault="00D5055E" w:rsidP="00DA7ADB">
            <w:pPr>
              <w:snapToGrid w:val="0"/>
              <w:spacing w:before="40" w:after="40"/>
              <w:ind w:left="113" w:right="40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  <w:p w:rsidR="00D5055E" w:rsidRDefault="00D5055E" w:rsidP="00DA7ADB">
            <w:pPr>
              <w:snapToGrid w:val="0"/>
              <w:spacing w:before="40" w:after="40"/>
              <w:ind w:left="40" w:right="40"/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  <w:p w:rsidR="00D5055E" w:rsidRPr="00C92D17" w:rsidRDefault="00D5055E" w:rsidP="00DA7ADB">
            <w:pPr>
              <w:snapToGrid w:val="0"/>
              <w:spacing w:before="40" w:after="40"/>
              <w:ind w:left="40" w:right="40"/>
              <w:jc w:val="center"/>
              <w:rPr>
                <w:sz w:val="14"/>
                <w:szCs w:val="14"/>
              </w:rPr>
            </w:pPr>
            <w:r w:rsidRPr="00C92D17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май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CFFFF"/>
            <w:textDirection w:val="btLr"/>
          </w:tcPr>
          <w:p w:rsidR="00D5055E" w:rsidRPr="00C92D17" w:rsidRDefault="00D5055E" w:rsidP="00DA7ADB">
            <w:pPr>
              <w:snapToGrid w:val="0"/>
              <w:spacing w:before="40" w:after="40"/>
              <w:ind w:left="40" w:right="40"/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  <w:p w:rsidR="00D5055E" w:rsidRPr="00C92D17" w:rsidRDefault="00D5055E" w:rsidP="00DA7ADB">
            <w:pPr>
              <w:snapToGrid w:val="0"/>
              <w:spacing w:before="40" w:after="40"/>
              <w:ind w:left="40" w:right="40"/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  <w:p w:rsidR="00D5055E" w:rsidRPr="00C92D17" w:rsidRDefault="00D5055E" w:rsidP="00DA7ADB">
            <w:pPr>
              <w:snapToGrid w:val="0"/>
              <w:spacing w:before="40" w:after="40"/>
              <w:ind w:left="40" w:right="40"/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C92D17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июнь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CFFFF"/>
            <w:textDirection w:val="btLr"/>
          </w:tcPr>
          <w:p w:rsidR="00D5055E" w:rsidRPr="00C92D17" w:rsidRDefault="00D5055E" w:rsidP="00DA7ADB">
            <w:pPr>
              <w:snapToGrid w:val="0"/>
              <w:spacing w:before="40" w:after="40"/>
              <w:ind w:left="40" w:right="40"/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  <w:p w:rsidR="00D5055E" w:rsidRDefault="00D5055E" w:rsidP="00DA7ADB">
            <w:pPr>
              <w:snapToGrid w:val="0"/>
              <w:spacing w:before="40" w:after="40"/>
              <w:ind w:left="40" w:right="40"/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  <w:p w:rsidR="00D5055E" w:rsidRPr="00C92D17" w:rsidRDefault="00D5055E" w:rsidP="00DA7ADB">
            <w:pPr>
              <w:snapToGrid w:val="0"/>
              <w:spacing w:before="40" w:after="40"/>
              <w:ind w:left="40" w:right="40"/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C92D17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июль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CFFFF"/>
            <w:textDirection w:val="btLr"/>
          </w:tcPr>
          <w:p w:rsidR="00D5055E" w:rsidRPr="00C92D17" w:rsidRDefault="00D5055E" w:rsidP="00DA7ADB">
            <w:pPr>
              <w:snapToGrid w:val="0"/>
              <w:spacing w:before="40" w:after="40"/>
              <w:ind w:left="40" w:right="40"/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  <w:p w:rsidR="00D5055E" w:rsidRPr="00C92D17" w:rsidRDefault="00D5055E" w:rsidP="00DA7ADB">
            <w:pPr>
              <w:snapToGrid w:val="0"/>
              <w:spacing w:before="40" w:after="40"/>
              <w:ind w:left="40" w:right="40"/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  <w:p w:rsidR="00D5055E" w:rsidRDefault="00D5055E" w:rsidP="00DA7ADB">
            <w:pPr>
              <w:snapToGrid w:val="0"/>
              <w:spacing w:before="40" w:after="40"/>
              <w:ind w:left="40" w:right="40"/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  <w:p w:rsidR="00D5055E" w:rsidRPr="00C92D17" w:rsidRDefault="00D5055E" w:rsidP="00DA7ADB">
            <w:pPr>
              <w:snapToGrid w:val="0"/>
              <w:spacing w:before="40" w:after="40"/>
              <w:ind w:left="40" w:right="40"/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C92D17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август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CFFFF"/>
            <w:textDirection w:val="btLr"/>
          </w:tcPr>
          <w:p w:rsidR="00D5055E" w:rsidRDefault="00D5055E" w:rsidP="00DA7ADB">
            <w:pPr>
              <w:snapToGrid w:val="0"/>
              <w:spacing w:before="40" w:after="40"/>
              <w:ind w:left="40" w:right="40"/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  <w:p w:rsidR="00D5055E" w:rsidRDefault="00D5055E" w:rsidP="00DA7ADB">
            <w:pPr>
              <w:snapToGrid w:val="0"/>
              <w:spacing w:before="40" w:after="40"/>
              <w:ind w:left="40" w:right="40"/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  <w:p w:rsidR="00D5055E" w:rsidRDefault="00D5055E" w:rsidP="00DA7ADB">
            <w:pPr>
              <w:snapToGrid w:val="0"/>
              <w:spacing w:before="40" w:after="40"/>
              <w:ind w:left="40" w:right="40"/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  <w:p w:rsidR="00D5055E" w:rsidRPr="00C92D17" w:rsidRDefault="00D5055E" w:rsidP="00DA7ADB">
            <w:pPr>
              <w:snapToGrid w:val="0"/>
              <w:spacing w:before="40" w:after="40"/>
              <w:ind w:left="40" w:right="40"/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  <w:szCs w:val="14"/>
              </w:rPr>
              <w:t>сентябрь</w:t>
            </w:r>
          </w:p>
        </w:tc>
      </w:tr>
      <w:tr w:rsidR="00D5055E" w:rsidTr="00DA7ADB">
        <w:trPr>
          <w:cantSplit/>
          <w:trHeight w:val="97"/>
        </w:trPr>
        <w:tc>
          <w:tcPr>
            <w:tcW w:w="99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CCFFFF"/>
          </w:tcPr>
          <w:p w:rsidR="00D5055E" w:rsidRPr="00C92D17" w:rsidRDefault="00D5055E" w:rsidP="00DA7ADB">
            <w:pPr>
              <w:snapToGrid w:val="0"/>
              <w:spacing w:before="40" w:after="40"/>
              <w:ind w:left="426" w:right="40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FFFF"/>
            <w:vAlign w:val="center"/>
          </w:tcPr>
          <w:p w:rsidR="00D5055E" w:rsidRPr="00C92D17" w:rsidRDefault="00D5055E" w:rsidP="00DA7ADB">
            <w:pPr>
              <w:spacing w:before="40" w:after="40"/>
              <w:ind w:left="40" w:right="40"/>
              <w:jc w:val="center"/>
              <w:rPr>
                <w:rFonts w:ascii="Tahoma" w:hAnsi="Tahoma" w:cs="Tahoma"/>
                <w:b/>
                <w:i/>
                <w:color w:val="000000"/>
                <w:sz w:val="14"/>
                <w:szCs w:val="14"/>
              </w:rPr>
            </w:pPr>
            <w:r w:rsidRPr="00C92D17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17г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CCFFFF"/>
            <w:vAlign w:val="center"/>
          </w:tcPr>
          <w:p w:rsidR="00D5055E" w:rsidRPr="00C92D17" w:rsidRDefault="00D5055E" w:rsidP="00DA7ADB">
            <w:pPr>
              <w:spacing w:before="40" w:after="40"/>
              <w:ind w:left="40" w:right="40"/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C92D17">
              <w:rPr>
                <w:rFonts w:ascii="Tahoma" w:hAnsi="Tahoma" w:cs="Tahoma"/>
                <w:b/>
                <w:i/>
                <w:color w:val="000000"/>
                <w:sz w:val="14"/>
                <w:szCs w:val="14"/>
              </w:rPr>
              <w:t>18г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FFFF"/>
            <w:vAlign w:val="center"/>
          </w:tcPr>
          <w:p w:rsidR="00D5055E" w:rsidRPr="00C92D17" w:rsidRDefault="00D5055E" w:rsidP="00DA7ADB">
            <w:pPr>
              <w:spacing w:before="40" w:after="40"/>
              <w:ind w:left="40" w:right="40"/>
              <w:jc w:val="center"/>
              <w:rPr>
                <w:rFonts w:ascii="Tahoma" w:hAnsi="Tahoma" w:cs="Tahoma"/>
                <w:b/>
                <w:i/>
                <w:color w:val="000000"/>
                <w:sz w:val="14"/>
                <w:szCs w:val="14"/>
              </w:rPr>
            </w:pPr>
            <w:r w:rsidRPr="00C92D17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17г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FFFF"/>
            <w:vAlign w:val="center"/>
          </w:tcPr>
          <w:p w:rsidR="00D5055E" w:rsidRPr="00C92D17" w:rsidRDefault="00D5055E" w:rsidP="00DA7ADB">
            <w:pPr>
              <w:spacing w:before="40" w:after="40"/>
              <w:ind w:left="40" w:right="40"/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C92D17">
              <w:rPr>
                <w:rFonts w:ascii="Tahoma" w:hAnsi="Tahoma" w:cs="Tahoma"/>
                <w:b/>
                <w:i/>
                <w:color w:val="000000"/>
                <w:sz w:val="14"/>
                <w:szCs w:val="14"/>
              </w:rPr>
              <w:t>18г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FFFF"/>
          </w:tcPr>
          <w:p w:rsidR="00D5055E" w:rsidRPr="00C92D17" w:rsidRDefault="00D5055E" w:rsidP="00DA7ADB">
            <w:pPr>
              <w:spacing w:before="40" w:after="40"/>
              <w:ind w:left="40" w:right="40"/>
              <w:jc w:val="center"/>
              <w:rPr>
                <w:rFonts w:ascii="Tahoma" w:hAnsi="Tahoma" w:cs="Tahoma"/>
                <w:b/>
                <w:i/>
                <w:color w:val="000000"/>
                <w:sz w:val="14"/>
                <w:szCs w:val="14"/>
              </w:rPr>
            </w:pPr>
            <w:r w:rsidRPr="00C92D17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17г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FFFF"/>
          </w:tcPr>
          <w:p w:rsidR="00D5055E" w:rsidRPr="00C92D17" w:rsidRDefault="00D5055E" w:rsidP="00DA7ADB">
            <w:pPr>
              <w:spacing w:before="40" w:after="40"/>
              <w:ind w:left="40" w:right="40"/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C92D17">
              <w:rPr>
                <w:rFonts w:ascii="Tahoma" w:hAnsi="Tahoma" w:cs="Tahoma"/>
                <w:b/>
                <w:i/>
                <w:color w:val="000000"/>
                <w:sz w:val="14"/>
                <w:szCs w:val="14"/>
              </w:rPr>
              <w:t>18г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FFFF"/>
          </w:tcPr>
          <w:p w:rsidR="00D5055E" w:rsidRPr="00C92D17" w:rsidRDefault="00D5055E" w:rsidP="00DA7ADB">
            <w:pPr>
              <w:spacing w:before="40" w:after="40"/>
              <w:ind w:left="40" w:right="40"/>
              <w:jc w:val="center"/>
              <w:rPr>
                <w:rFonts w:ascii="Tahoma" w:hAnsi="Tahoma" w:cs="Tahoma"/>
                <w:b/>
                <w:i/>
                <w:color w:val="000000"/>
                <w:sz w:val="14"/>
                <w:szCs w:val="14"/>
              </w:rPr>
            </w:pPr>
            <w:r w:rsidRPr="00C92D17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17г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FFFF"/>
          </w:tcPr>
          <w:p w:rsidR="00D5055E" w:rsidRPr="00C92D17" w:rsidRDefault="00D5055E" w:rsidP="00DA7ADB">
            <w:pPr>
              <w:spacing w:before="40" w:after="40"/>
              <w:ind w:left="40" w:right="40"/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C92D17">
              <w:rPr>
                <w:rFonts w:ascii="Tahoma" w:hAnsi="Tahoma" w:cs="Tahoma"/>
                <w:b/>
                <w:i/>
                <w:color w:val="000000"/>
                <w:sz w:val="14"/>
                <w:szCs w:val="14"/>
              </w:rPr>
              <w:t>18г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FFFF"/>
          </w:tcPr>
          <w:p w:rsidR="00D5055E" w:rsidRPr="00C92D17" w:rsidRDefault="00D5055E" w:rsidP="00DA7ADB">
            <w:pPr>
              <w:spacing w:before="40" w:after="40"/>
              <w:ind w:left="40" w:right="40"/>
              <w:jc w:val="center"/>
              <w:rPr>
                <w:rFonts w:ascii="Tahoma" w:hAnsi="Tahoma" w:cs="Tahoma"/>
                <w:b/>
                <w:i/>
                <w:color w:val="000000"/>
                <w:sz w:val="14"/>
                <w:szCs w:val="14"/>
              </w:rPr>
            </w:pPr>
            <w:r w:rsidRPr="00C92D17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17г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CFFFF"/>
          </w:tcPr>
          <w:p w:rsidR="00D5055E" w:rsidRPr="00C92D17" w:rsidRDefault="00D5055E" w:rsidP="00DA7ADB">
            <w:pPr>
              <w:spacing w:before="40" w:after="40"/>
              <w:ind w:left="40" w:right="40"/>
              <w:jc w:val="center"/>
              <w:rPr>
                <w:sz w:val="14"/>
                <w:szCs w:val="14"/>
              </w:rPr>
            </w:pPr>
            <w:r w:rsidRPr="00C92D17">
              <w:rPr>
                <w:rFonts w:ascii="Tahoma" w:hAnsi="Tahoma" w:cs="Tahoma"/>
                <w:b/>
                <w:i/>
                <w:color w:val="000000"/>
                <w:sz w:val="14"/>
                <w:szCs w:val="14"/>
              </w:rPr>
              <w:t>18г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CFFFF"/>
          </w:tcPr>
          <w:p w:rsidR="00D5055E" w:rsidRPr="00C92D17" w:rsidRDefault="00D5055E" w:rsidP="00DA7ADB">
            <w:pPr>
              <w:spacing w:before="40" w:after="40"/>
              <w:ind w:left="40" w:right="40"/>
              <w:jc w:val="center"/>
              <w:rPr>
                <w:rFonts w:ascii="Tahoma" w:hAnsi="Tahoma" w:cs="Tahoma"/>
                <w:b/>
                <w:i/>
                <w:color w:val="000000"/>
                <w:sz w:val="14"/>
                <w:szCs w:val="14"/>
              </w:rPr>
            </w:pPr>
            <w:r w:rsidRPr="00C92D17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17г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CFFFF"/>
          </w:tcPr>
          <w:p w:rsidR="00D5055E" w:rsidRPr="00C92D17" w:rsidRDefault="00D5055E" w:rsidP="00DA7ADB">
            <w:pPr>
              <w:spacing w:before="40" w:after="40"/>
              <w:ind w:left="40" w:right="40"/>
              <w:jc w:val="center"/>
              <w:rPr>
                <w:sz w:val="14"/>
                <w:szCs w:val="14"/>
              </w:rPr>
            </w:pPr>
            <w:r w:rsidRPr="00C92D17">
              <w:rPr>
                <w:rFonts w:ascii="Tahoma" w:hAnsi="Tahoma" w:cs="Tahoma"/>
                <w:b/>
                <w:i/>
                <w:color w:val="000000"/>
                <w:sz w:val="14"/>
                <w:szCs w:val="14"/>
              </w:rPr>
              <w:t>18г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CFFFF"/>
          </w:tcPr>
          <w:p w:rsidR="00D5055E" w:rsidRPr="00C92D17" w:rsidRDefault="00D5055E" w:rsidP="00DA7ADB">
            <w:pPr>
              <w:spacing w:before="40" w:after="40"/>
              <w:ind w:left="40" w:right="40"/>
              <w:jc w:val="center"/>
              <w:rPr>
                <w:rFonts w:ascii="Tahoma" w:hAnsi="Tahoma" w:cs="Tahoma"/>
                <w:b/>
                <w:i/>
                <w:color w:val="000000"/>
                <w:sz w:val="14"/>
                <w:szCs w:val="14"/>
              </w:rPr>
            </w:pPr>
            <w:r w:rsidRPr="00C92D17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17г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CFFFF"/>
          </w:tcPr>
          <w:p w:rsidR="00D5055E" w:rsidRPr="00C92D17" w:rsidRDefault="00D5055E" w:rsidP="00DA7ADB">
            <w:pPr>
              <w:spacing w:before="40" w:after="40"/>
              <w:ind w:left="40" w:right="40"/>
              <w:jc w:val="center"/>
              <w:rPr>
                <w:sz w:val="14"/>
                <w:szCs w:val="14"/>
              </w:rPr>
            </w:pPr>
            <w:r w:rsidRPr="00C92D17">
              <w:rPr>
                <w:rFonts w:ascii="Tahoma" w:hAnsi="Tahoma" w:cs="Tahoma"/>
                <w:b/>
                <w:i/>
                <w:color w:val="000000"/>
                <w:sz w:val="14"/>
                <w:szCs w:val="14"/>
              </w:rPr>
              <w:t>18г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CFFFF"/>
          </w:tcPr>
          <w:p w:rsidR="00D5055E" w:rsidRPr="00C92D17" w:rsidRDefault="00D5055E" w:rsidP="00DA7ADB">
            <w:pPr>
              <w:spacing w:before="40" w:after="40"/>
              <w:ind w:left="40" w:right="40"/>
              <w:jc w:val="center"/>
              <w:rPr>
                <w:rFonts w:ascii="Tahoma" w:hAnsi="Tahoma" w:cs="Tahoma"/>
                <w:b/>
                <w:i/>
                <w:color w:val="000000"/>
                <w:sz w:val="14"/>
                <w:szCs w:val="14"/>
              </w:rPr>
            </w:pPr>
            <w:r w:rsidRPr="00C92D17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17г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CFFFF"/>
          </w:tcPr>
          <w:p w:rsidR="00D5055E" w:rsidRPr="00C92D17" w:rsidRDefault="00D5055E" w:rsidP="00DA7ADB">
            <w:pPr>
              <w:spacing w:before="40" w:after="40"/>
              <w:ind w:left="40" w:right="40"/>
              <w:jc w:val="center"/>
              <w:rPr>
                <w:sz w:val="14"/>
                <w:szCs w:val="14"/>
              </w:rPr>
            </w:pPr>
            <w:r w:rsidRPr="00C92D17">
              <w:rPr>
                <w:rFonts w:ascii="Tahoma" w:hAnsi="Tahoma" w:cs="Tahoma"/>
                <w:b/>
                <w:i/>
                <w:color w:val="000000"/>
                <w:sz w:val="14"/>
                <w:szCs w:val="14"/>
              </w:rPr>
              <w:t>18г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CFFFF"/>
          </w:tcPr>
          <w:p w:rsidR="00D5055E" w:rsidRPr="00C92D17" w:rsidRDefault="00D5055E" w:rsidP="00DA7ADB">
            <w:pPr>
              <w:spacing w:before="40" w:after="40"/>
              <w:ind w:left="40" w:right="40"/>
              <w:jc w:val="center"/>
              <w:rPr>
                <w:rFonts w:ascii="Tahoma" w:hAnsi="Tahoma" w:cs="Tahoma"/>
                <w:b/>
                <w:i/>
                <w:color w:val="000000"/>
                <w:sz w:val="14"/>
                <w:szCs w:val="14"/>
              </w:rPr>
            </w:pPr>
            <w:r w:rsidRPr="00C92D17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17г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CFFFF"/>
          </w:tcPr>
          <w:p w:rsidR="00D5055E" w:rsidRPr="00C92D17" w:rsidRDefault="00D5055E" w:rsidP="00DA7ADB">
            <w:pPr>
              <w:spacing w:before="40" w:after="40"/>
              <w:ind w:left="40" w:right="40"/>
              <w:jc w:val="center"/>
              <w:rPr>
                <w:sz w:val="14"/>
                <w:szCs w:val="14"/>
              </w:rPr>
            </w:pPr>
            <w:r w:rsidRPr="00C92D17">
              <w:rPr>
                <w:rFonts w:ascii="Tahoma" w:hAnsi="Tahoma" w:cs="Tahoma"/>
                <w:b/>
                <w:i/>
                <w:color w:val="000000"/>
                <w:sz w:val="14"/>
                <w:szCs w:val="14"/>
              </w:rPr>
              <w:t>18г</w:t>
            </w:r>
          </w:p>
        </w:tc>
      </w:tr>
      <w:tr w:rsidR="00D5055E" w:rsidTr="00DA7ADB">
        <w:trPr>
          <w:trHeight w:val="50"/>
        </w:trPr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5055E" w:rsidRPr="00C92D17" w:rsidRDefault="00D5055E" w:rsidP="00DA7ADB">
            <w:pPr>
              <w:spacing w:before="40" w:after="40"/>
              <w:ind w:left="40" w:right="40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C92D17">
              <w:rPr>
                <w:rFonts w:ascii="Tahoma" w:hAnsi="Tahoma" w:cs="Tahoma"/>
                <w:color w:val="000000"/>
                <w:sz w:val="12"/>
                <w:szCs w:val="12"/>
              </w:rPr>
              <w:t xml:space="preserve">Кол-во </w:t>
            </w:r>
          </w:p>
          <w:p w:rsidR="00D5055E" w:rsidRPr="00C92D17" w:rsidRDefault="00D5055E" w:rsidP="00DA7ADB">
            <w:pPr>
              <w:spacing w:before="40" w:after="40"/>
              <w:ind w:left="40" w:right="40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C92D17">
              <w:rPr>
                <w:rFonts w:ascii="Tahoma" w:hAnsi="Tahoma" w:cs="Tahoma"/>
                <w:color w:val="000000"/>
                <w:sz w:val="12"/>
                <w:szCs w:val="12"/>
              </w:rPr>
              <w:t>ДТП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5055E" w:rsidRPr="00C92D17" w:rsidRDefault="00D5055E" w:rsidP="00DA7ADB">
            <w:pPr>
              <w:spacing w:before="40" w:after="40"/>
              <w:ind w:left="40" w:right="40"/>
              <w:jc w:val="center"/>
              <w:rPr>
                <w:rFonts w:ascii="Tahoma" w:eastAsia="Tahoma" w:hAnsi="Tahoma" w:cs="Tahoma"/>
                <w:b/>
                <w:i/>
                <w:color w:val="000000"/>
                <w:sz w:val="14"/>
                <w:szCs w:val="14"/>
              </w:rPr>
            </w:pPr>
            <w:r w:rsidRPr="00C92D17">
              <w:rPr>
                <w:rFonts w:ascii="Tahoma" w:hAnsi="Tahoma" w:cs="Tahoma"/>
                <w:color w:val="000000"/>
                <w:sz w:val="14"/>
                <w:szCs w:val="14"/>
              </w:rPr>
              <w:t>39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5055E" w:rsidRPr="00C92D17" w:rsidRDefault="00D5055E" w:rsidP="00DA7ADB">
            <w:pPr>
              <w:spacing w:before="40" w:after="40"/>
              <w:ind w:left="-293" w:right="4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92D17">
              <w:rPr>
                <w:rFonts w:ascii="Tahoma" w:eastAsia="Tahoma" w:hAnsi="Tahoma" w:cs="Tahoma"/>
                <w:b/>
                <w:i/>
                <w:color w:val="000000"/>
                <w:sz w:val="14"/>
                <w:szCs w:val="14"/>
              </w:rPr>
              <w:t xml:space="preserve">    </w:t>
            </w:r>
            <w:r w:rsidRPr="00C92D17">
              <w:rPr>
                <w:rFonts w:ascii="Tahoma" w:hAnsi="Tahoma" w:cs="Tahoma"/>
                <w:b/>
                <w:i/>
                <w:color w:val="000000"/>
                <w:sz w:val="14"/>
                <w:szCs w:val="14"/>
              </w:rPr>
              <w:t>34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5055E" w:rsidRPr="00C92D17" w:rsidRDefault="00D5055E" w:rsidP="00DA7ADB">
            <w:pPr>
              <w:spacing w:before="40" w:after="40"/>
              <w:ind w:left="40" w:right="40"/>
              <w:jc w:val="center"/>
              <w:rPr>
                <w:rFonts w:ascii="Tahoma" w:hAnsi="Tahoma" w:cs="Tahoma"/>
                <w:b/>
                <w:i/>
                <w:color w:val="000000"/>
                <w:sz w:val="14"/>
                <w:szCs w:val="14"/>
              </w:rPr>
            </w:pPr>
            <w:r w:rsidRPr="00C92D17">
              <w:rPr>
                <w:rFonts w:ascii="Tahoma" w:hAnsi="Tahoma" w:cs="Tahoma"/>
                <w:color w:val="000000"/>
                <w:sz w:val="14"/>
                <w:szCs w:val="14"/>
              </w:rPr>
              <w:t>29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5055E" w:rsidRPr="00C92D17" w:rsidRDefault="00D5055E" w:rsidP="00DA7ADB">
            <w:pPr>
              <w:spacing w:before="40" w:after="40"/>
              <w:ind w:left="40" w:right="4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92D17">
              <w:rPr>
                <w:rFonts w:ascii="Tahoma" w:hAnsi="Tahoma" w:cs="Tahoma"/>
                <w:b/>
                <w:i/>
                <w:color w:val="000000"/>
                <w:sz w:val="14"/>
                <w:szCs w:val="14"/>
              </w:rPr>
              <w:t>19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5055E" w:rsidRPr="00C92D17" w:rsidRDefault="00D5055E" w:rsidP="00DA7ADB">
            <w:pPr>
              <w:spacing w:before="40" w:after="40"/>
              <w:ind w:left="40" w:right="40"/>
              <w:jc w:val="center"/>
              <w:rPr>
                <w:rFonts w:ascii="Tahoma" w:hAnsi="Tahoma" w:cs="Tahoma"/>
                <w:b/>
                <w:i/>
                <w:color w:val="000000"/>
                <w:sz w:val="14"/>
                <w:szCs w:val="14"/>
              </w:rPr>
            </w:pPr>
            <w:r w:rsidRPr="00C92D17">
              <w:rPr>
                <w:rFonts w:ascii="Tahoma" w:hAnsi="Tahoma" w:cs="Tahoma"/>
                <w:color w:val="000000"/>
                <w:sz w:val="14"/>
                <w:szCs w:val="14"/>
              </w:rPr>
              <w:t>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5055E" w:rsidRPr="00C92D17" w:rsidRDefault="00D5055E" w:rsidP="00DA7ADB">
            <w:pPr>
              <w:spacing w:before="40" w:after="40"/>
              <w:ind w:left="40" w:right="4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92D17">
              <w:rPr>
                <w:rFonts w:ascii="Tahoma" w:hAnsi="Tahoma" w:cs="Tahoma"/>
                <w:b/>
                <w:i/>
                <w:color w:val="000000"/>
                <w:sz w:val="14"/>
                <w:szCs w:val="14"/>
              </w:rPr>
              <w:t>27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5055E" w:rsidRPr="00C92D17" w:rsidRDefault="00D5055E" w:rsidP="00DA7ADB">
            <w:pPr>
              <w:spacing w:before="40" w:after="40"/>
              <w:ind w:left="40" w:right="40"/>
              <w:jc w:val="center"/>
              <w:rPr>
                <w:rFonts w:ascii="Tahoma" w:hAnsi="Tahoma" w:cs="Tahoma"/>
                <w:b/>
                <w:i/>
                <w:color w:val="000000"/>
                <w:sz w:val="14"/>
                <w:szCs w:val="14"/>
              </w:rPr>
            </w:pPr>
            <w:r w:rsidRPr="00C92D17">
              <w:rPr>
                <w:rFonts w:ascii="Tahoma" w:hAnsi="Tahoma" w:cs="Tahoma"/>
                <w:color w:val="000000"/>
                <w:sz w:val="14"/>
                <w:szCs w:val="14"/>
              </w:rPr>
              <w:t>45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5055E" w:rsidRPr="00C92D17" w:rsidRDefault="00D5055E" w:rsidP="00DA7ADB">
            <w:pPr>
              <w:spacing w:before="40" w:after="40"/>
              <w:ind w:left="40" w:right="40"/>
              <w:jc w:val="center"/>
              <w:rPr>
                <w:rFonts w:ascii="Tahoma" w:hAnsi="Tahoma" w:cs="Tahoma"/>
                <w:b/>
                <w:i/>
                <w:color w:val="000000"/>
                <w:sz w:val="14"/>
                <w:szCs w:val="14"/>
              </w:rPr>
            </w:pPr>
            <w:r w:rsidRPr="00C92D17">
              <w:rPr>
                <w:rFonts w:ascii="Tahoma" w:hAnsi="Tahoma" w:cs="Tahoma"/>
                <w:b/>
                <w:i/>
                <w:color w:val="000000"/>
                <w:sz w:val="14"/>
                <w:szCs w:val="14"/>
              </w:rPr>
              <w:t>39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5055E" w:rsidRPr="00C92D17" w:rsidRDefault="00D5055E" w:rsidP="00DA7ADB">
            <w:pPr>
              <w:snapToGrid w:val="0"/>
              <w:spacing w:before="40" w:after="40"/>
              <w:ind w:left="40" w:right="4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92D17">
              <w:rPr>
                <w:rFonts w:ascii="Tahoma" w:hAnsi="Tahoma" w:cs="Tahoma"/>
                <w:color w:val="000000"/>
                <w:sz w:val="14"/>
                <w:szCs w:val="14"/>
              </w:rPr>
              <w:t>52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055E" w:rsidRPr="00C92D17" w:rsidRDefault="00D5055E" w:rsidP="00DA7ADB">
            <w:pPr>
              <w:snapToGrid w:val="0"/>
              <w:spacing w:before="40" w:after="40"/>
              <w:ind w:left="40" w:right="40"/>
              <w:jc w:val="center"/>
              <w:rPr>
                <w:b/>
                <w:i/>
                <w:sz w:val="14"/>
                <w:szCs w:val="14"/>
              </w:rPr>
            </w:pPr>
            <w:r w:rsidRPr="00C92D17">
              <w:rPr>
                <w:rFonts w:ascii="Tahoma" w:hAnsi="Tahoma" w:cs="Tahoma"/>
                <w:b/>
                <w:i/>
                <w:color w:val="000000"/>
                <w:sz w:val="14"/>
                <w:szCs w:val="14"/>
              </w:rPr>
              <w:t>67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055E" w:rsidRPr="00C92D17" w:rsidRDefault="00D5055E" w:rsidP="00DA7ADB">
            <w:pPr>
              <w:snapToGrid w:val="0"/>
              <w:spacing w:before="40" w:after="40"/>
              <w:ind w:left="40" w:right="4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92D17">
              <w:rPr>
                <w:rFonts w:ascii="Tahoma" w:hAnsi="Tahoma" w:cs="Tahoma"/>
                <w:color w:val="000000"/>
                <w:sz w:val="14"/>
                <w:szCs w:val="14"/>
              </w:rPr>
              <w:t>46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055E" w:rsidRPr="00C92D17" w:rsidRDefault="00D5055E" w:rsidP="00DA7ADB">
            <w:pPr>
              <w:snapToGrid w:val="0"/>
              <w:spacing w:before="40" w:after="40"/>
              <w:ind w:left="40" w:right="40"/>
              <w:jc w:val="center"/>
              <w:rPr>
                <w:rFonts w:ascii="Tahoma" w:hAnsi="Tahoma" w:cs="Tahoma"/>
                <w:b/>
                <w:i/>
                <w:sz w:val="14"/>
                <w:szCs w:val="14"/>
              </w:rPr>
            </w:pPr>
            <w:r w:rsidRPr="00C92D17">
              <w:rPr>
                <w:rFonts w:ascii="Tahoma" w:hAnsi="Tahoma" w:cs="Tahoma"/>
                <w:b/>
                <w:i/>
                <w:sz w:val="14"/>
                <w:szCs w:val="14"/>
              </w:rPr>
              <w:t>42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055E" w:rsidRPr="00C92D17" w:rsidRDefault="00D5055E" w:rsidP="00DA7ADB">
            <w:pPr>
              <w:snapToGrid w:val="0"/>
              <w:spacing w:before="40" w:after="40"/>
              <w:ind w:left="40" w:right="4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92D17">
              <w:rPr>
                <w:rFonts w:ascii="Tahoma" w:hAnsi="Tahoma" w:cs="Tahoma"/>
                <w:color w:val="000000"/>
                <w:sz w:val="14"/>
                <w:szCs w:val="14"/>
              </w:rPr>
              <w:t>66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055E" w:rsidRPr="00C92D17" w:rsidRDefault="00D5055E" w:rsidP="00DA7ADB">
            <w:pPr>
              <w:snapToGrid w:val="0"/>
              <w:spacing w:before="40" w:after="40"/>
              <w:ind w:left="40" w:right="40"/>
              <w:jc w:val="center"/>
              <w:rPr>
                <w:rFonts w:ascii="Tahoma" w:hAnsi="Tahoma" w:cs="Tahoma"/>
                <w:b/>
                <w:i/>
                <w:sz w:val="14"/>
                <w:szCs w:val="14"/>
              </w:rPr>
            </w:pPr>
            <w:r w:rsidRPr="00C92D17">
              <w:rPr>
                <w:rFonts w:ascii="Tahoma" w:hAnsi="Tahoma" w:cs="Tahoma"/>
                <w:b/>
                <w:i/>
                <w:sz w:val="14"/>
                <w:szCs w:val="14"/>
              </w:rPr>
              <w:t>50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055E" w:rsidRPr="00C92D17" w:rsidRDefault="00D5055E" w:rsidP="00DA7ADB">
            <w:pPr>
              <w:snapToGrid w:val="0"/>
              <w:spacing w:before="40" w:after="40"/>
              <w:ind w:left="40" w:right="4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92D17">
              <w:rPr>
                <w:rFonts w:ascii="Tahoma" w:hAnsi="Tahoma" w:cs="Tahoma"/>
                <w:color w:val="000000"/>
                <w:sz w:val="14"/>
                <w:szCs w:val="14"/>
              </w:rPr>
              <w:t>67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055E" w:rsidRPr="00C92D17" w:rsidRDefault="00D5055E" w:rsidP="00DA7ADB">
            <w:pPr>
              <w:snapToGrid w:val="0"/>
              <w:spacing w:before="40" w:after="40"/>
              <w:ind w:left="40" w:right="40"/>
              <w:jc w:val="center"/>
              <w:rPr>
                <w:rFonts w:ascii="Tahoma" w:hAnsi="Tahoma" w:cs="Tahoma"/>
                <w:b/>
                <w:i/>
                <w:sz w:val="14"/>
                <w:szCs w:val="14"/>
              </w:rPr>
            </w:pPr>
            <w:r w:rsidRPr="00C92D17">
              <w:rPr>
                <w:rFonts w:ascii="Tahoma" w:hAnsi="Tahoma" w:cs="Tahoma"/>
                <w:b/>
                <w:i/>
                <w:sz w:val="14"/>
                <w:szCs w:val="14"/>
              </w:rPr>
              <w:t>76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055E" w:rsidRPr="00C92D17" w:rsidRDefault="00D5055E" w:rsidP="00DA7ADB">
            <w:pPr>
              <w:snapToGrid w:val="0"/>
              <w:spacing w:before="40" w:after="40"/>
              <w:ind w:left="40" w:right="4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50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055E" w:rsidRPr="00C92D17" w:rsidRDefault="00D5055E" w:rsidP="00DA7ADB">
            <w:pPr>
              <w:snapToGrid w:val="0"/>
              <w:spacing w:before="40" w:after="40"/>
              <w:ind w:left="40" w:right="40"/>
              <w:jc w:val="center"/>
              <w:rPr>
                <w:rFonts w:ascii="Tahoma" w:hAnsi="Tahoma" w:cs="Tahoma"/>
                <w:b/>
                <w:i/>
                <w:sz w:val="14"/>
                <w:szCs w:val="14"/>
              </w:rPr>
            </w:pPr>
            <w:r>
              <w:rPr>
                <w:rFonts w:ascii="Tahoma" w:hAnsi="Tahoma" w:cs="Tahoma"/>
                <w:b/>
                <w:i/>
                <w:sz w:val="14"/>
                <w:szCs w:val="14"/>
              </w:rPr>
              <w:t>51</w:t>
            </w:r>
          </w:p>
        </w:tc>
      </w:tr>
      <w:tr w:rsidR="00D5055E" w:rsidTr="00DA7ADB">
        <w:trPr>
          <w:trHeight w:val="50"/>
        </w:trPr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5055E" w:rsidRPr="00C92D17" w:rsidRDefault="00D5055E" w:rsidP="00DA7ADB">
            <w:pPr>
              <w:spacing w:before="40" w:after="40"/>
              <w:ind w:right="40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C92D17">
              <w:rPr>
                <w:rFonts w:ascii="Tahoma" w:hAnsi="Tahoma" w:cs="Tahoma"/>
                <w:color w:val="000000"/>
                <w:sz w:val="12"/>
                <w:szCs w:val="12"/>
              </w:rPr>
              <w:t xml:space="preserve">Кол-во </w:t>
            </w:r>
          </w:p>
          <w:p w:rsidR="00D5055E" w:rsidRPr="00C92D17" w:rsidRDefault="00D5055E" w:rsidP="00DA7ADB">
            <w:pPr>
              <w:spacing w:before="40" w:after="40"/>
              <w:ind w:right="40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C92D17">
              <w:rPr>
                <w:rFonts w:ascii="Tahoma" w:hAnsi="Tahoma" w:cs="Tahoma"/>
                <w:color w:val="000000"/>
                <w:sz w:val="12"/>
                <w:szCs w:val="12"/>
              </w:rPr>
              <w:t>погибших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5055E" w:rsidRPr="00C92D17" w:rsidRDefault="00D5055E" w:rsidP="00DA7ADB">
            <w:pPr>
              <w:spacing w:before="40" w:after="40"/>
              <w:ind w:left="40" w:right="40"/>
              <w:jc w:val="center"/>
              <w:rPr>
                <w:rFonts w:ascii="Tahoma" w:hAnsi="Tahoma" w:cs="Tahoma"/>
                <w:b/>
                <w:i/>
                <w:color w:val="000000"/>
                <w:sz w:val="14"/>
                <w:szCs w:val="14"/>
              </w:rPr>
            </w:pPr>
            <w:r w:rsidRPr="00C92D17">
              <w:rPr>
                <w:rFonts w:ascii="Tahoma" w:hAnsi="Tahoma" w:cs="Tahoma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5055E" w:rsidRPr="00C92D17" w:rsidRDefault="00D5055E" w:rsidP="00DA7ADB">
            <w:pPr>
              <w:spacing w:before="40" w:after="40"/>
              <w:ind w:left="40" w:right="4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92D17">
              <w:rPr>
                <w:rFonts w:ascii="Tahoma" w:hAnsi="Tahoma" w:cs="Tahoma"/>
                <w:b/>
                <w:i/>
                <w:color w:val="000000"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5055E" w:rsidRPr="00C92D17" w:rsidRDefault="00D5055E" w:rsidP="00DA7ADB">
            <w:pPr>
              <w:spacing w:before="40" w:after="40"/>
              <w:ind w:left="40" w:right="40"/>
              <w:jc w:val="center"/>
              <w:rPr>
                <w:rFonts w:ascii="Tahoma" w:hAnsi="Tahoma" w:cs="Tahoma"/>
                <w:b/>
                <w:i/>
                <w:color w:val="000000"/>
                <w:sz w:val="14"/>
                <w:szCs w:val="14"/>
              </w:rPr>
            </w:pPr>
            <w:r w:rsidRPr="00C92D17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5055E" w:rsidRPr="00C92D17" w:rsidRDefault="00D5055E" w:rsidP="00DA7ADB">
            <w:pPr>
              <w:spacing w:before="40" w:after="40"/>
              <w:ind w:left="40" w:right="4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92D17">
              <w:rPr>
                <w:rFonts w:ascii="Tahoma" w:hAnsi="Tahoma" w:cs="Tahoma"/>
                <w:b/>
                <w:i/>
                <w:color w:val="000000"/>
                <w:sz w:val="14"/>
                <w:szCs w:val="14"/>
              </w:rPr>
              <w:t>0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5055E" w:rsidRPr="00C92D17" w:rsidRDefault="00D5055E" w:rsidP="00DA7ADB">
            <w:pPr>
              <w:spacing w:before="40" w:after="40"/>
              <w:ind w:left="40" w:right="40"/>
              <w:jc w:val="center"/>
              <w:rPr>
                <w:rFonts w:ascii="Tahoma" w:hAnsi="Tahoma" w:cs="Tahoma"/>
                <w:b/>
                <w:i/>
                <w:color w:val="000000"/>
                <w:sz w:val="14"/>
                <w:szCs w:val="14"/>
              </w:rPr>
            </w:pPr>
            <w:r w:rsidRPr="00C92D17"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5055E" w:rsidRPr="00C92D17" w:rsidRDefault="00D5055E" w:rsidP="00DA7ADB">
            <w:pPr>
              <w:spacing w:before="40" w:after="40"/>
              <w:ind w:left="40" w:right="4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92D17">
              <w:rPr>
                <w:rFonts w:ascii="Tahoma" w:hAnsi="Tahoma" w:cs="Tahoma"/>
                <w:b/>
                <w:i/>
                <w:color w:val="000000"/>
                <w:sz w:val="14"/>
                <w:szCs w:val="14"/>
              </w:rPr>
              <w:t>1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5055E" w:rsidRPr="00C92D17" w:rsidRDefault="00D5055E" w:rsidP="00DA7ADB">
            <w:pPr>
              <w:spacing w:before="40" w:after="40"/>
              <w:ind w:left="40" w:right="40"/>
              <w:jc w:val="center"/>
              <w:rPr>
                <w:rFonts w:ascii="Tahoma" w:hAnsi="Tahoma" w:cs="Tahoma"/>
                <w:b/>
                <w:i/>
                <w:color w:val="000000"/>
                <w:sz w:val="14"/>
                <w:szCs w:val="14"/>
              </w:rPr>
            </w:pPr>
            <w:r w:rsidRPr="00C92D17">
              <w:rPr>
                <w:rFonts w:ascii="Tahoma" w:hAnsi="Tahoma" w:cs="Tahoma"/>
                <w:color w:val="000000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5055E" w:rsidRPr="00C92D17" w:rsidRDefault="00D5055E" w:rsidP="00DA7ADB">
            <w:pPr>
              <w:spacing w:before="40" w:after="40"/>
              <w:ind w:left="40" w:right="40"/>
              <w:jc w:val="center"/>
              <w:rPr>
                <w:rFonts w:ascii="Tahoma" w:hAnsi="Tahoma" w:cs="Tahoma"/>
                <w:b/>
                <w:i/>
                <w:color w:val="000000"/>
                <w:sz w:val="14"/>
                <w:szCs w:val="14"/>
              </w:rPr>
            </w:pPr>
            <w:r w:rsidRPr="00C92D17">
              <w:rPr>
                <w:rFonts w:ascii="Tahoma" w:hAnsi="Tahoma" w:cs="Tahoma"/>
                <w:b/>
                <w:i/>
                <w:color w:val="000000"/>
                <w:sz w:val="14"/>
                <w:szCs w:val="14"/>
              </w:rPr>
              <w:t>0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5055E" w:rsidRPr="00C92D17" w:rsidRDefault="00D5055E" w:rsidP="00DA7ADB">
            <w:pPr>
              <w:snapToGrid w:val="0"/>
              <w:spacing w:before="40" w:after="40"/>
              <w:ind w:left="40" w:right="4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92D17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055E" w:rsidRPr="00C92D17" w:rsidRDefault="00D5055E" w:rsidP="00DA7ADB">
            <w:pPr>
              <w:snapToGrid w:val="0"/>
              <w:spacing w:before="40" w:after="40"/>
              <w:ind w:left="40" w:right="40"/>
              <w:jc w:val="center"/>
              <w:rPr>
                <w:b/>
                <w:i/>
                <w:sz w:val="14"/>
                <w:szCs w:val="14"/>
              </w:rPr>
            </w:pPr>
            <w:r w:rsidRPr="00C92D17">
              <w:rPr>
                <w:rFonts w:ascii="Tahoma" w:hAnsi="Tahoma" w:cs="Tahoma"/>
                <w:b/>
                <w:i/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055E" w:rsidRPr="00C92D17" w:rsidRDefault="00D5055E" w:rsidP="00DA7ADB">
            <w:pPr>
              <w:snapToGrid w:val="0"/>
              <w:spacing w:before="40" w:after="40"/>
              <w:ind w:left="40" w:right="4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92D17">
              <w:rPr>
                <w:rFonts w:ascii="Tahoma" w:hAnsi="Tahoma" w:cs="Tahoma"/>
                <w:color w:val="000000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055E" w:rsidRPr="00C92D17" w:rsidRDefault="00D5055E" w:rsidP="00DA7ADB">
            <w:pPr>
              <w:snapToGrid w:val="0"/>
              <w:spacing w:before="40" w:after="40"/>
              <w:ind w:left="40" w:right="40"/>
              <w:jc w:val="center"/>
              <w:rPr>
                <w:rFonts w:ascii="Tahoma" w:hAnsi="Tahoma" w:cs="Tahoma"/>
                <w:b/>
                <w:i/>
                <w:sz w:val="14"/>
                <w:szCs w:val="14"/>
              </w:rPr>
            </w:pPr>
            <w:r w:rsidRPr="00C92D17">
              <w:rPr>
                <w:rFonts w:ascii="Tahoma" w:hAnsi="Tahoma" w:cs="Tahoma"/>
                <w:b/>
                <w:i/>
                <w:sz w:val="14"/>
                <w:szCs w:val="14"/>
              </w:rPr>
              <w:t>4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055E" w:rsidRPr="00C92D17" w:rsidRDefault="00D5055E" w:rsidP="00DA7ADB">
            <w:pPr>
              <w:snapToGrid w:val="0"/>
              <w:spacing w:before="40" w:after="40"/>
              <w:ind w:left="40" w:right="4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92D17">
              <w:rPr>
                <w:rFonts w:ascii="Tahoma" w:hAnsi="Tahoma" w:cs="Tahoma"/>
                <w:color w:val="000000"/>
                <w:sz w:val="14"/>
                <w:szCs w:val="14"/>
              </w:rPr>
              <w:t>2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055E" w:rsidRPr="00C92D17" w:rsidRDefault="00D5055E" w:rsidP="00DA7ADB">
            <w:pPr>
              <w:snapToGrid w:val="0"/>
              <w:spacing w:before="40" w:after="40"/>
              <w:ind w:left="40" w:right="40"/>
              <w:jc w:val="center"/>
              <w:rPr>
                <w:rFonts w:ascii="Tahoma" w:hAnsi="Tahoma" w:cs="Tahoma"/>
                <w:b/>
                <w:i/>
                <w:sz w:val="14"/>
                <w:szCs w:val="14"/>
              </w:rPr>
            </w:pPr>
            <w:r w:rsidRPr="00C92D17">
              <w:rPr>
                <w:rFonts w:ascii="Tahoma" w:hAnsi="Tahoma" w:cs="Tahoma"/>
                <w:b/>
                <w:i/>
                <w:sz w:val="14"/>
                <w:szCs w:val="14"/>
              </w:rPr>
              <w:t>0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055E" w:rsidRPr="00C92D17" w:rsidRDefault="00D5055E" w:rsidP="00DA7ADB">
            <w:pPr>
              <w:snapToGrid w:val="0"/>
              <w:spacing w:before="40" w:after="40"/>
              <w:ind w:left="40" w:right="4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92D17">
              <w:rPr>
                <w:rFonts w:ascii="Tahoma" w:hAnsi="Tahoma" w:cs="Tahoma"/>
                <w:color w:val="000000"/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055E" w:rsidRPr="00C92D17" w:rsidRDefault="00D5055E" w:rsidP="00DA7ADB">
            <w:pPr>
              <w:snapToGrid w:val="0"/>
              <w:spacing w:before="40" w:after="40"/>
              <w:ind w:left="40" w:right="40"/>
              <w:jc w:val="center"/>
              <w:rPr>
                <w:rFonts w:ascii="Tahoma" w:hAnsi="Tahoma" w:cs="Tahoma"/>
                <w:b/>
                <w:i/>
                <w:sz w:val="14"/>
                <w:szCs w:val="14"/>
              </w:rPr>
            </w:pPr>
            <w:r w:rsidRPr="00C92D17">
              <w:rPr>
                <w:rFonts w:ascii="Tahoma" w:hAnsi="Tahoma" w:cs="Tahoma"/>
                <w:b/>
                <w:i/>
                <w:sz w:val="14"/>
                <w:szCs w:val="14"/>
              </w:rPr>
              <w:t>3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055E" w:rsidRPr="00C92D17" w:rsidRDefault="00D5055E" w:rsidP="00DA7ADB">
            <w:pPr>
              <w:snapToGrid w:val="0"/>
              <w:spacing w:before="40" w:after="40"/>
              <w:ind w:left="40" w:right="4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055E" w:rsidRPr="00C92D17" w:rsidRDefault="00D5055E" w:rsidP="00DA7ADB">
            <w:pPr>
              <w:snapToGrid w:val="0"/>
              <w:spacing w:before="40" w:after="40"/>
              <w:ind w:left="40" w:right="40"/>
              <w:jc w:val="center"/>
              <w:rPr>
                <w:rFonts w:ascii="Tahoma" w:hAnsi="Tahoma" w:cs="Tahoma"/>
                <w:b/>
                <w:i/>
                <w:sz w:val="14"/>
                <w:szCs w:val="14"/>
              </w:rPr>
            </w:pPr>
            <w:r>
              <w:rPr>
                <w:rFonts w:ascii="Tahoma" w:hAnsi="Tahoma" w:cs="Tahoma"/>
                <w:b/>
                <w:i/>
                <w:sz w:val="14"/>
                <w:szCs w:val="14"/>
              </w:rPr>
              <w:t>1</w:t>
            </w:r>
          </w:p>
        </w:tc>
      </w:tr>
      <w:tr w:rsidR="00D5055E" w:rsidTr="00DA7ADB">
        <w:trPr>
          <w:trHeight w:val="381"/>
        </w:trPr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5055E" w:rsidRPr="00C92D17" w:rsidRDefault="00D5055E" w:rsidP="00DA7ADB">
            <w:pPr>
              <w:spacing w:before="40" w:after="40"/>
              <w:ind w:right="40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C92D17">
              <w:rPr>
                <w:rFonts w:ascii="Tahoma" w:hAnsi="Tahoma" w:cs="Tahoma"/>
                <w:color w:val="000000"/>
                <w:sz w:val="12"/>
                <w:szCs w:val="12"/>
              </w:rPr>
              <w:t xml:space="preserve">Кол-во </w:t>
            </w:r>
          </w:p>
          <w:p w:rsidR="00D5055E" w:rsidRPr="00C92D17" w:rsidRDefault="00D5055E" w:rsidP="00DA7ADB">
            <w:pPr>
              <w:spacing w:before="40" w:after="40"/>
              <w:ind w:right="40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C92D17">
              <w:rPr>
                <w:rFonts w:ascii="Tahoma" w:hAnsi="Tahoma" w:cs="Tahoma"/>
                <w:color w:val="000000"/>
                <w:sz w:val="12"/>
                <w:szCs w:val="12"/>
              </w:rPr>
              <w:t>раненых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5055E" w:rsidRPr="00C92D17" w:rsidRDefault="00D5055E" w:rsidP="00DA7ADB">
            <w:pPr>
              <w:spacing w:before="40" w:after="40"/>
              <w:ind w:left="40" w:right="40"/>
              <w:jc w:val="center"/>
              <w:rPr>
                <w:rFonts w:ascii="Tahoma" w:hAnsi="Tahoma" w:cs="Tahoma"/>
                <w:b/>
                <w:i/>
                <w:color w:val="000000"/>
                <w:sz w:val="14"/>
                <w:szCs w:val="14"/>
              </w:rPr>
            </w:pPr>
            <w:r w:rsidRPr="00C92D17">
              <w:rPr>
                <w:rFonts w:ascii="Tahoma" w:hAnsi="Tahoma" w:cs="Tahoma"/>
                <w:color w:val="000000"/>
                <w:sz w:val="14"/>
                <w:szCs w:val="14"/>
              </w:rPr>
              <w:t>45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5055E" w:rsidRPr="00C92D17" w:rsidRDefault="00D5055E" w:rsidP="00DA7ADB">
            <w:pPr>
              <w:spacing w:before="40" w:after="40"/>
              <w:ind w:left="40" w:right="4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92D17">
              <w:rPr>
                <w:rFonts w:ascii="Tahoma" w:hAnsi="Tahoma" w:cs="Tahoma"/>
                <w:b/>
                <w:i/>
                <w:color w:val="000000"/>
                <w:sz w:val="14"/>
                <w:szCs w:val="14"/>
              </w:rPr>
              <w:t>36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5055E" w:rsidRPr="00C92D17" w:rsidRDefault="00D5055E" w:rsidP="00DA7ADB">
            <w:pPr>
              <w:spacing w:before="40" w:after="40"/>
              <w:ind w:left="40" w:right="40"/>
              <w:jc w:val="center"/>
              <w:rPr>
                <w:rFonts w:ascii="Tahoma" w:hAnsi="Tahoma" w:cs="Tahoma"/>
                <w:b/>
                <w:i/>
                <w:color w:val="000000"/>
                <w:sz w:val="14"/>
                <w:szCs w:val="14"/>
              </w:rPr>
            </w:pPr>
            <w:r w:rsidRPr="00C92D17">
              <w:rPr>
                <w:rFonts w:ascii="Tahoma" w:hAnsi="Tahoma" w:cs="Tahoma"/>
                <w:color w:val="000000"/>
                <w:sz w:val="14"/>
                <w:szCs w:val="14"/>
              </w:rPr>
              <w:t>29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5055E" w:rsidRPr="00C92D17" w:rsidRDefault="00D5055E" w:rsidP="00DA7ADB">
            <w:pPr>
              <w:spacing w:before="40" w:after="40"/>
              <w:ind w:left="40" w:right="4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92D17">
              <w:rPr>
                <w:rFonts w:ascii="Tahoma" w:hAnsi="Tahoma" w:cs="Tahoma"/>
                <w:b/>
                <w:i/>
                <w:color w:val="000000"/>
                <w:sz w:val="14"/>
                <w:szCs w:val="14"/>
              </w:rPr>
              <w:t>20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5055E" w:rsidRPr="00C92D17" w:rsidRDefault="00D5055E" w:rsidP="00DA7ADB">
            <w:pPr>
              <w:spacing w:before="40" w:after="40"/>
              <w:ind w:left="40" w:right="40"/>
              <w:jc w:val="center"/>
              <w:rPr>
                <w:rFonts w:ascii="Tahoma" w:hAnsi="Tahoma" w:cs="Tahoma"/>
                <w:b/>
                <w:i/>
                <w:color w:val="000000"/>
                <w:sz w:val="14"/>
                <w:szCs w:val="14"/>
              </w:rPr>
            </w:pPr>
            <w:r w:rsidRPr="00C92D17">
              <w:rPr>
                <w:rFonts w:ascii="Tahoma" w:hAnsi="Tahoma" w:cs="Tahoma"/>
                <w:color w:val="000000"/>
                <w:sz w:val="14"/>
                <w:szCs w:val="14"/>
              </w:rPr>
              <w:t>37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5055E" w:rsidRPr="00C92D17" w:rsidRDefault="00D5055E" w:rsidP="00DA7ADB">
            <w:pPr>
              <w:spacing w:before="40" w:after="40"/>
              <w:ind w:left="40" w:right="4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92D17">
              <w:rPr>
                <w:rFonts w:ascii="Tahoma" w:hAnsi="Tahoma" w:cs="Tahoma"/>
                <w:b/>
                <w:i/>
                <w:color w:val="000000"/>
                <w:sz w:val="14"/>
                <w:szCs w:val="14"/>
              </w:rPr>
              <w:t>28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5055E" w:rsidRPr="00C92D17" w:rsidRDefault="00D5055E" w:rsidP="00DA7ADB">
            <w:pPr>
              <w:spacing w:before="40" w:after="40"/>
              <w:ind w:left="40" w:right="40"/>
              <w:jc w:val="center"/>
              <w:rPr>
                <w:rFonts w:ascii="Tahoma" w:hAnsi="Tahoma" w:cs="Tahoma"/>
                <w:b/>
                <w:i/>
                <w:color w:val="000000"/>
                <w:sz w:val="14"/>
                <w:szCs w:val="14"/>
              </w:rPr>
            </w:pPr>
            <w:r w:rsidRPr="00C92D17">
              <w:rPr>
                <w:rFonts w:ascii="Tahoma" w:hAnsi="Tahoma" w:cs="Tahoma"/>
                <w:color w:val="000000"/>
                <w:sz w:val="14"/>
                <w:szCs w:val="14"/>
              </w:rPr>
              <w:t>48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5055E" w:rsidRPr="00C92D17" w:rsidRDefault="00D5055E" w:rsidP="00DA7ADB">
            <w:pPr>
              <w:spacing w:before="40" w:after="40"/>
              <w:ind w:left="40" w:right="40"/>
              <w:jc w:val="center"/>
              <w:rPr>
                <w:rFonts w:ascii="Tahoma" w:hAnsi="Tahoma" w:cs="Tahoma"/>
                <w:b/>
                <w:i/>
                <w:color w:val="000000"/>
                <w:sz w:val="14"/>
                <w:szCs w:val="14"/>
              </w:rPr>
            </w:pPr>
            <w:r w:rsidRPr="00C92D17">
              <w:rPr>
                <w:rFonts w:ascii="Tahoma" w:hAnsi="Tahoma" w:cs="Tahoma"/>
                <w:b/>
                <w:i/>
                <w:color w:val="000000"/>
                <w:sz w:val="14"/>
                <w:szCs w:val="14"/>
              </w:rPr>
              <w:t>50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5055E" w:rsidRPr="00C92D17" w:rsidRDefault="00D5055E" w:rsidP="00DA7ADB">
            <w:pPr>
              <w:snapToGrid w:val="0"/>
              <w:spacing w:before="40" w:after="40"/>
              <w:ind w:left="40" w:right="4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92D17">
              <w:rPr>
                <w:rFonts w:ascii="Tahoma" w:hAnsi="Tahoma" w:cs="Tahoma"/>
                <w:color w:val="000000"/>
                <w:sz w:val="14"/>
                <w:szCs w:val="14"/>
              </w:rPr>
              <w:t>54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055E" w:rsidRPr="00C92D17" w:rsidRDefault="00D5055E" w:rsidP="00DA7ADB">
            <w:pPr>
              <w:snapToGrid w:val="0"/>
              <w:spacing w:before="40" w:after="40"/>
              <w:ind w:left="40" w:right="40"/>
              <w:jc w:val="center"/>
              <w:rPr>
                <w:b/>
                <w:i/>
                <w:sz w:val="14"/>
                <w:szCs w:val="14"/>
              </w:rPr>
            </w:pPr>
            <w:r w:rsidRPr="00C92D17">
              <w:rPr>
                <w:rFonts w:ascii="Tahoma" w:hAnsi="Tahoma" w:cs="Tahoma"/>
                <w:b/>
                <w:i/>
                <w:color w:val="000000"/>
                <w:sz w:val="14"/>
                <w:szCs w:val="14"/>
              </w:rPr>
              <w:t>75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055E" w:rsidRPr="00C92D17" w:rsidRDefault="00D5055E" w:rsidP="00DA7ADB">
            <w:pPr>
              <w:snapToGrid w:val="0"/>
              <w:spacing w:before="40" w:after="40"/>
              <w:ind w:left="40" w:right="4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92D17">
              <w:rPr>
                <w:rFonts w:ascii="Tahoma" w:hAnsi="Tahoma" w:cs="Tahoma"/>
                <w:color w:val="000000"/>
                <w:sz w:val="14"/>
                <w:szCs w:val="14"/>
              </w:rPr>
              <w:t>46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055E" w:rsidRPr="00C92D17" w:rsidRDefault="00D5055E" w:rsidP="00DA7ADB">
            <w:pPr>
              <w:snapToGrid w:val="0"/>
              <w:spacing w:before="40" w:after="40"/>
              <w:ind w:left="40" w:right="40"/>
              <w:jc w:val="center"/>
              <w:rPr>
                <w:rFonts w:ascii="Tahoma" w:hAnsi="Tahoma" w:cs="Tahoma"/>
                <w:b/>
                <w:i/>
                <w:sz w:val="14"/>
                <w:szCs w:val="14"/>
              </w:rPr>
            </w:pPr>
            <w:r w:rsidRPr="00C92D17">
              <w:rPr>
                <w:rFonts w:ascii="Tahoma" w:hAnsi="Tahoma" w:cs="Tahoma"/>
                <w:b/>
                <w:i/>
                <w:sz w:val="14"/>
                <w:szCs w:val="14"/>
              </w:rPr>
              <w:t>41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055E" w:rsidRPr="00C92D17" w:rsidRDefault="00D5055E" w:rsidP="00DA7ADB">
            <w:pPr>
              <w:snapToGrid w:val="0"/>
              <w:spacing w:before="40" w:after="40"/>
              <w:ind w:left="40" w:right="4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92D17">
              <w:rPr>
                <w:rFonts w:ascii="Tahoma" w:hAnsi="Tahoma" w:cs="Tahoma"/>
                <w:color w:val="000000"/>
                <w:sz w:val="14"/>
                <w:szCs w:val="14"/>
              </w:rPr>
              <w:t>77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055E" w:rsidRPr="00C92D17" w:rsidRDefault="00D5055E" w:rsidP="00DA7ADB">
            <w:pPr>
              <w:snapToGrid w:val="0"/>
              <w:spacing w:before="40" w:after="40"/>
              <w:ind w:left="40" w:right="40"/>
              <w:jc w:val="center"/>
              <w:rPr>
                <w:rFonts w:ascii="Tahoma" w:hAnsi="Tahoma" w:cs="Tahoma"/>
                <w:b/>
                <w:i/>
                <w:sz w:val="14"/>
                <w:szCs w:val="14"/>
              </w:rPr>
            </w:pPr>
            <w:r w:rsidRPr="00C92D17">
              <w:rPr>
                <w:rFonts w:ascii="Tahoma" w:hAnsi="Tahoma" w:cs="Tahoma"/>
                <w:b/>
                <w:i/>
                <w:sz w:val="14"/>
                <w:szCs w:val="14"/>
              </w:rPr>
              <w:t>59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055E" w:rsidRPr="00C92D17" w:rsidRDefault="00D5055E" w:rsidP="00DA7ADB">
            <w:pPr>
              <w:snapToGrid w:val="0"/>
              <w:spacing w:before="40" w:after="40"/>
              <w:ind w:left="40" w:right="4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92D17">
              <w:rPr>
                <w:rFonts w:ascii="Tahoma" w:hAnsi="Tahoma" w:cs="Tahoma"/>
                <w:color w:val="000000"/>
                <w:sz w:val="14"/>
                <w:szCs w:val="14"/>
              </w:rPr>
              <w:t>74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055E" w:rsidRPr="00C92D17" w:rsidRDefault="00D5055E" w:rsidP="00DA7ADB">
            <w:pPr>
              <w:snapToGrid w:val="0"/>
              <w:spacing w:before="40" w:after="40"/>
              <w:ind w:left="40" w:right="40"/>
              <w:jc w:val="center"/>
              <w:rPr>
                <w:rFonts w:ascii="Tahoma" w:hAnsi="Tahoma" w:cs="Tahoma"/>
                <w:b/>
                <w:i/>
                <w:sz w:val="14"/>
                <w:szCs w:val="14"/>
              </w:rPr>
            </w:pPr>
            <w:r w:rsidRPr="00C92D17">
              <w:rPr>
                <w:rFonts w:ascii="Tahoma" w:hAnsi="Tahoma" w:cs="Tahoma"/>
                <w:b/>
                <w:i/>
                <w:sz w:val="14"/>
                <w:szCs w:val="14"/>
              </w:rPr>
              <w:t>83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055E" w:rsidRPr="00C92D17" w:rsidRDefault="00D5055E" w:rsidP="00DA7ADB">
            <w:pPr>
              <w:snapToGrid w:val="0"/>
              <w:spacing w:before="40" w:after="40"/>
              <w:ind w:left="40" w:right="4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50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055E" w:rsidRPr="00C92D17" w:rsidRDefault="00D5055E" w:rsidP="00DA7ADB">
            <w:pPr>
              <w:snapToGrid w:val="0"/>
              <w:spacing w:before="40" w:after="40"/>
              <w:ind w:left="40" w:right="40"/>
              <w:jc w:val="center"/>
              <w:rPr>
                <w:rFonts w:ascii="Tahoma" w:hAnsi="Tahoma" w:cs="Tahoma"/>
                <w:b/>
                <w:i/>
                <w:sz w:val="14"/>
                <w:szCs w:val="14"/>
              </w:rPr>
            </w:pPr>
            <w:r>
              <w:rPr>
                <w:rFonts w:ascii="Tahoma" w:hAnsi="Tahoma" w:cs="Tahoma"/>
                <w:b/>
                <w:i/>
                <w:sz w:val="14"/>
                <w:szCs w:val="14"/>
              </w:rPr>
              <w:t>56</w:t>
            </w:r>
          </w:p>
        </w:tc>
      </w:tr>
      <w:tr w:rsidR="00D5055E" w:rsidTr="00DA7ADB">
        <w:trPr>
          <w:trHeight w:val="608"/>
        </w:trPr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55E" w:rsidRPr="00C92D17" w:rsidRDefault="00D5055E" w:rsidP="00DA7ADB">
            <w:pPr>
              <w:spacing w:before="40" w:after="40"/>
              <w:ind w:right="40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C92D17">
              <w:rPr>
                <w:rFonts w:ascii="Tahoma" w:hAnsi="Tahoma" w:cs="Tahoma"/>
                <w:color w:val="000000"/>
                <w:sz w:val="12"/>
                <w:szCs w:val="12"/>
              </w:rPr>
              <w:t xml:space="preserve">Тяжесть последствий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055E" w:rsidRPr="00C92D17" w:rsidRDefault="00D5055E" w:rsidP="00DA7ADB">
            <w:pPr>
              <w:spacing w:before="40" w:after="40"/>
              <w:ind w:left="40" w:right="40"/>
              <w:jc w:val="center"/>
              <w:rPr>
                <w:rFonts w:ascii="Tahoma" w:hAnsi="Tahoma" w:cs="Tahoma"/>
                <w:b/>
                <w:i/>
                <w:color w:val="000000"/>
                <w:sz w:val="14"/>
                <w:szCs w:val="14"/>
              </w:rPr>
            </w:pPr>
            <w:r w:rsidRPr="00C92D17">
              <w:rPr>
                <w:rFonts w:ascii="Tahoma" w:hAnsi="Tahoma" w:cs="Tahoma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055E" w:rsidRPr="00C92D17" w:rsidRDefault="00D5055E" w:rsidP="00DA7ADB">
            <w:pPr>
              <w:spacing w:before="40" w:after="40"/>
              <w:ind w:left="40" w:right="4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92D17">
              <w:rPr>
                <w:rFonts w:ascii="Tahoma" w:hAnsi="Tahoma" w:cs="Tahoma"/>
                <w:b/>
                <w:i/>
                <w:color w:val="000000"/>
                <w:sz w:val="14"/>
                <w:szCs w:val="14"/>
              </w:rPr>
              <w:t>10%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055E" w:rsidRPr="00C92D17" w:rsidRDefault="00D5055E" w:rsidP="00DA7ADB">
            <w:pPr>
              <w:spacing w:before="40" w:after="40"/>
              <w:ind w:left="40" w:right="40"/>
              <w:jc w:val="center"/>
              <w:rPr>
                <w:rFonts w:ascii="Tahoma" w:hAnsi="Tahoma" w:cs="Tahoma"/>
                <w:b/>
                <w:i/>
                <w:color w:val="000000"/>
                <w:sz w:val="14"/>
                <w:szCs w:val="14"/>
              </w:rPr>
            </w:pPr>
            <w:r w:rsidRPr="00C92D17">
              <w:rPr>
                <w:rFonts w:ascii="Tahoma" w:hAnsi="Tahoma" w:cs="Tahoma"/>
                <w:color w:val="000000"/>
                <w:sz w:val="14"/>
                <w:szCs w:val="14"/>
              </w:rPr>
              <w:t>3,3%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055E" w:rsidRPr="00C92D17" w:rsidRDefault="00D5055E" w:rsidP="00DA7ADB">
            <w:pPr>
              <w:spacing w:before="40" w:after="40"/>
              <w:ind w:left="40" w:right="4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92D17">
              <w:rPr>
                <w:rFonts w:ascii="Tahoma" w:hAnsi="Tahoma" w:cs="Tahoma"/>
                <w:b/>
                <w:i/>
                <w:color w:val="000000"/>
                <w:sz w:val="14"/>
                <w:szCs w:val="14"/>
              </w:rPr>
              <w:t>0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055E" w:rsidRPr="00C92D17" w:rsidRDefault="00D5055E" w:rsidP="00DA7ADB">
            <w:pPr>
              <w:spacing w:before="40" w:after="40"/>
              <w:ind w:left="40" w:right="40"/>
              <w:jc w:val="center"/>
              <w:rPr>
                <w:rFonts w:ascii="Tahoma" w:hAnsi="Tahoma" w:cs="Tahoma"/>
                <w:b/>
                <w:i/>
                <w:color w:val="000000"/>
                <w:sz w:val="14"/>
                <w:szCs w:val="14"/>
              </w:rPr>
            </w:pPr>
            <w:r w:rsidRPr="00C92D17">
              <w:rPr>
                <w:rFonts w:ascii="Tahoma" w:hAnsi="Tahoma" w:cs="Tahoma"/>
                <w:color w:val="000000"/>
                <w:sz w:val="14"/>
                <w:szCs w:val="14"/>
              </w:rPr>
              <w:t>11,9%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055E" w:rsidRPr="00C92D17" w:rsidRDefault="00D5055E" w:rsidP="00DA7ADB">
            <w:pPr>
              <w:spacing w:before="40" w:after="40"/>
              <w:ind w:left="40" w:right="4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92D17">
              <w:rPr>
                <w:rFonts w:ascii="Tahoma" w:hAnsi="Tahoma" w:cs="Tahoma"/>
                <w:b/>
                <w:i/>
                <w:color w:val="000000"/>
                <w:sz w:val="14"/>
                <w:szCs w:val="14"/>
              </w:rPr>
              <w:t>3,5%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055E" w:rsidRPr="00C92D17" w:rsidRDefault="00D5055E" w:rsidP="00DA7ADB">
            <w:pPr>
              <w:spacing w:before="40" w:after="40"/>
              <w:ind w:left="40" w:right="40"/>
              <w:jc w:val="center"/>
              <w:rPr>
                <w:rFonts w:ascii="Tahoma" w:hAnsi="Tahoma" w:cs="Tahoma"/>
                <w:b/>
                <w:i/>
                <w:color w:val="000000"/>
                <w:sz w:val="14"/>
                <w:szCs w:val="14"/>
              </w:rPr>
            </w:pPr>
            <w:r w:rsidRPr="00C92D17">
              <w:rPr>
                <w:rFonts w:ascii="Tahoma" w:hAnsi="Tahoma" w:cs="Tahoma"/>
                <w:color w:val="000000"/>
                <w:sz w:val="14"/>
                <w:szCs w:val="14"/>
              </w:rPr>
              <w:t>4%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055E" w:rsidRPr="00C92D17" w:rsidRDefault="00D5055E" w:rsidP="00DA7ADB">
            <w:pPr>
              <w:spacing w:before="40" w:after="40"/>
              <w:ind w:left="40" w:right="40"/>
              <w:jc w:val="center"/>
              <w:rPr>
                <w:rFonts w:ascii="Tahoma" w:hAnsi="Tahoma" w:cs="Tahoma"/>
                <w:b/>
                <w:i/>
                <w:color w:val="000000"/>
                <w:sz w:val="14"/>
                <w:szCs w:val="14"/>
              </w:rPr>
            </w:pPr>
            <w:r w:rsidRPr="00C92D17">
              <w:rPr>
                <w:rFonts w:ascii="Tahoma" w:hAnsi="Tahoma" w:cs="Tahoma"/>
                <w:b/>
                <w:i/>
                <w:color w:val="000000"/>
                <w:sz w:val="14"/>
                <w:szCs w:val="14"/>
              </w:rPr>
              <w:t>0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055E" w:rsidRPr="00C92D17" w:rsidRDefault="00D5055E" w:rsidP="00DA7ADB">
            <w:pPr>
              <w:snapToGrid w:val="0"/>
              <w:spacing w:before="40" w:after="40"/>
              <w:ind w:left="40" w:right="4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92D17">
              <w:rPr>
                <w:rFonts w:ascii="Tahoma" w:hAnsi="Tahoma" w:cs="Tahoma"/>
                <w:color w:val="000000"/>
                <w:sz w:val="14"/>
                <w:szCs w:val="14"/>
              </w:rPr>
              <w:t>1,8%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055E" w:rsidRPr="00C92D17" w:rsidRDefault="00D5055E" w:rsidP="00DA7ADB">
            <w:pPr>
              <w:snapToGrid w:val="0"/>
              <w:spacing w:before="40" w:after="40"/>
              <w:ind w:left="40" w:right="40"/>
              <w:jc w:val="center"/>
              <w:rPr>
                <w:b/>
                <w:i/>
                <w:sz w:val="14"/>
                <w:szCs w:val="14"/>
              </w:rPr>
            </w:pPr>
            <w:r w:rsidRPr="00C92D17">
              <w:rPr>
                <w:rFonts w:ascii="Tahoma" w:hAnsi="Tahoma" w:cs="Tahoma"/>
                <w:b/>
                <w:i/>
                <w:color w:val="000000"/>
                <w:sz w:val="14"/>
                <w:szCs w:val="14"/>
              </w:rPr>
              <w:t>1,3%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055E" w:rsidRPr="00C92D17" w:rsidRDefault="00D5055E" w:rsidP="00DA7ADB">
            <w:pPr>
              <w:snapToGrid w:val="0"/>
              <w:spacing w:before="40" w:after="40"/>
              <w:ind w:left="40" w:right="4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92D17">
              <w:rPr>
                <w:rFonts w:ascii="Tahoma" w:hAnsi="Tahoma" w:cs="Tahoma"/>
                <w:color w:val="000000"/>
                <w:sz w:val="14"/>
                <w:szCs w:val="14"/>
              </w:rPr>
              <w:t>6,1%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055E" w:rsidRPr="00C92D17" w:rsidRDefault="00D5055E" w:rsidP="00DA7ADB">
            <w:pPr>
              <w:snapToGrid w:val="0"/>
              <w:spacing w:before="40" w:after="40"/>
              <w:ind w:left="40" w:right="40"/>
              <w:jc w:val="center"/>
              <w:rPr>
                <w:rFonts w:ascii="Tahoma" w:hAnsi="Tahoma" w:cs="Tahoma"/>
                <w:b/>
                <w:i/>
                <w:sz w:val="14"/>
                <w:szCs w:val="14"/>
              </w:rPr>
            </w:pPr>
            <w:r w:rsidRPr="00C92D17">
              <w:rPr>
                <w:rFonts w:ascii="Tahoma" w:hAnsi="Tahoma" w:cs="Tahoma"/>
                <w:b/>
                <w:i/>
                <w:sz w:val="14"/>
                <w:szCs w:val="14"/>
              </w:rPr>
              <w:t>8,9%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055E" w:rsidRPr="00C92D17" w:rsidRDefault="00D5055E" w:rsidP="00DA7ADB">
            <w:pPr>
              <w:snapToGrid w:val="0"/>
              <w:spacing w:before="40" w:after="40"/>
              <w:ind w:left="40" w:right="4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92D17">
              <w:rPr>
                <w:rFonts w:ascii="Tahoma" w:hAnsi="Tahoma" w:cs="Tahoma"/>
                <w:color w:val="000000"/>
                <w:sz w:val="14"/>
                <w:szCs w:val="14"/>
              </w:rPr>
              <w:t>2,5%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055E" w:rsidRPr="00C92D17" w:rsidRDefault="00D5055E" w:rsidP="00DA7ADB">
            <w:pPr>
              <w:snapToGrid w:val="0"/>
              <w:spacing w:before="40" w:after="40"/>
              <w:ind w:left="40" w:right="40"/>
              <w:jc w:val="center"/>
              <w:rPr>
                <w:rFonts w:ascii="Tahoma" w:hAnsi="Tahoma" w:cs="Tahoma"/>
                <w:b/>
                <w:i/>
                <w:sz w:val="14"/>
                <w:szCs w:val="14"/>
              </w:rPr>
            </w:pPr>
            <w:r w:rsidRPr="00C92D17">
              <w:rPr>
                <w:rFonts w:ascii="Tahoma" w:hAnsi="Tahoma" w:cs="Tahoma"/>
                <w:b/>
                <w:i/>
                <w:sz w:val="14"/>
                <w:szCs w:val="14"/>
              </w:rPr>
              <w:t>0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055E" w:rsidRPr="00C92D17" w:rsidRDefault="00D5055E" w:rsidP="00DA7ADB">
            <w:pPr>
              <w:snapToGrid w:val="0"/>
              <w:spacing w:before="40" w:after="40"/>
              <w:ind w:left="40" w:right="4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92D17">
              <w:rPr>
                <w:rFonts w:ascii="Tahoma" w:hAnsi="Tahoma" w:cs="Tahoma"/>
                <w:color w:val="000000"/>
                <w:sz w:val="14"/>
                <w:szCs w:val="14"/>
              </w:rPr>
              <w:t>3,9%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055E" w:rsidRPr="00C92D17" w:rsidRDefault="00D5055E" w:rsidP="00DA7ADB">
            <w:pPr>
              <w:snapToGrid w:val="0"/>
              <w:spacing w:before="40" w:after="40"/>
              <w:ind w:left="40" w:right="40"/>
              <w:jc w:val="center"/>
              <w:rPr>
                <w:rFonts w:ascii="Tahoma" w:hAnsi="Tahoma" w:cs="Tahoma"/>
                <w:b/>
                <w:i/>
                <w:sz w:val="14"/>
                <w:szCs w:val="14"/>
              </w:rPr>
            </w:pPr>
            <w:r w:rsidRPr="00C92D17">
              <w:rPr>
                <w:rFonts w:ascii="Tahoma" w:hAnsi="Tahoma" w:cs="Tahoma"/>
                <w:b/>
                <w:i/>
                <w:sz w:val="14"/>
                <w:szCs w:val="14"/>
              </w:rPr>
              <w:t>3,5%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055E" w:rsidRPr="00C92D17" w:rsidRDefault="00D5055E" w:rsidP="00DA7ADB">
            <w:pPr>
              <w:snapToGrid w:val="0"/>
              <w:spacing w:before="40" w:after="40"/>
              <w:ind w:left="40" w:right="4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2%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055E" w:rsidRPr="00C92D17" w:rsidRDefault="00D5055E" w:rsidP="00DA7ADB">
            <w:pPr>
              <w:snapToGrid w:val="0"/>
              <w:spacing w:before="40" w:after="40"/>
              <w:ind w:left="40" w:right="40"/>
              <w:jc w:val="center"/>
              <w:rPr>
                <w:rFonts w:ascii="Tahoma" w:hAnsi="Tahoma" w:cs="Tahoma"/>
                <w:b/>
                <w:i/>
                <w:sz w:val="14"/>
                <w:szCs w:val="14"/>
              </w:rPr>
            </w:pPr>
            <w:r>
              <w:rPr>
                <w:rFonts w:ascii="Tahoma" w:hAnsi="Tahoma" w:cs="Tahoma"/>
                <w:b/>
                <w:i/>
                <w:sz w:val="14"/>
                <w:szCs w:val="14"/>
              </w:rPr>
              <w:t>1,8%</w:t>
            </w:r>
          </w:p>
        </w:tc>
      </w:tr>
    </w:tbl>
    <w:p w:rsidR="00D5055E" w:rsidRDefault="00D5055E" w:rsidP="00D5055E">
      <w:pPr>
        <w:shd w:val="clear" w:color="auto" w:fill="FFFFFF"/>
        <w:spacing w:line="360" w:lineRule="auto"/>
        <w:rPr>
          <w:b/>
          <w:i/>
          <w:sz w:val="28"/>
          <w:szCs w:val="28"/>
        </w:rPr>
      </w:pPr>
    </w:p>
    <w:p w:rsidR="00D5055E" w:rsidRDefault="00D5055E" w:rsidP="00D5055E">
      <w:pPr>
        <w:shd w:val="clear" w:color="auto" w:fill="FFFFFF"/>
        <w:spacing w:line="360" w:lineRule="auto"/>
        <w:jc w:val="center"/>
      </w:pPr>
      <w:r>
        <w:rPr>
          <w:noProof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314325</wp:posOffset>
            </wp:positionV>
            <wp:extent cx="2573020" cy="1501775"/>
            <wp:effectExtent l="57150" t="38100" r="36830" b="22225"/>
            <wp:wrapTight wrapText="bothSides">
              <wp:wrapPolygon edited="0">
                <wp:start x="-480" y="-548"/>
                <wp:lineTo x="-480" y="21920"/>
                <wp:lineTo x="21909" y="21920"/>
                <wp:lineTo x="21909" y="-548"/>
                <wp:lineTo x="-480" y="-548"/>
              </wp:wrapPolygon>
            </wp:wrapTight>
            <wp:docPr id="6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1501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38100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sz w:val="28"/>
          <w:szCs w:val="28"/>
        </w:rPr>
        <w:t>Виды ДТП, в результате которых пострадали или погибли дети</w:t>
      </w:r>
    </w:p>
    <w:p w:rsidR="00D5055E" w:rsidRDefault="00D5055E" w:rsidP="00D5055E">
      <w:pPr>
        <w:spacing w:line="276" w:lineRule="auto"/>
        <w:jc w:val="both"/>
        <w:rPr>
          <w:sz w:val="28"/>
        </w:rPr>
      </w:pPr>
      <w:r>
        <w:rPr>
          <w:sz w:val="28"/>
        </w:rPr>
        <w:tab/>
        <w:t xml:space="preserve">Самыми распространенными видами происшествий с участием несовершеннолетних являются столкновения транспортных средств и наезды на пешеходов. На их долю приходится 174 и 146 дорожных аварий соответственно. </w:t>
      </w:r>
    </w:p>
    <w:p w:rsidR="00D5055E" w:rsidRDefault="00D5055E" w:rsidP="00D5055E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Процентное распределение ДТП с участием пострадавших детей представлено на диаграмме: </w:t>
      </w:r>
    </w:p>
    <w:p w:rsidR="007737A2" w:rsidRDefault="007737A2" w:rsidP="00D5055E">
      <w:pPr>
        <w:spacing w:line="276" w:lineRule="auto"/>
        <w:ind w:firstLine="709"/>
        <w:jc w:val="both"/>
      </w:pPr>
    </w:p>
    <w:p w:rsidR="00D5055E" w:rsidRPr="008907CC" w:rsidRDefault="00D5055E" w:rsidP="00D5055E">
      <w:pPr>
        <w:jc w:val="center"/>
        <w:rPr>
          <w:b/>
          <w:i/>
          <w:sz w:val="18"/>
          <w:szCs w:val="18"/>
        </w:rPr>
      </w:pPr>
      <w:r>
        <w:rPr>
          <w:noProof/>
        </w:rPr>
        <w:drawing>
          <wp:inline distT="0" distB="0" distL="0" distR="0">
            <wp:extent cx="5570137" cy="1968776"/>
            <wp:effectExtent l="38100" t="19050" r="11513" b="0"/>
            <wp:docPr id="6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5055E" w:rsidRDefault="00D5055E" w:rsidP="00D5055E">
      <w:pPr>
        <w:spacing w:line="276" w:lineRule="auto"/>
        <w:rPr>
          <w:b/>
          <w:i/>
          <w:sz w:val="28"/>
          <w:szCs w:val="28"/>
        </w:rPr>
      </w:pPr>
    </w:p>
    <w:p w:rsidR="00D5055E" w:rsidRDefault="00D5055E" w:rsidP="00D5055E">
      <w:pPr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Распределение погибших в ДТП детей </w:t>
      </w:r>
    </w:p>
    <w:p w:rsidR="00D5055E" w:rsidRDefault="00D5055E" w:rsidP="00D5055E">
      <w:pPr>
        <w:spacing w:line="276" w:lineRule="auto"/>
        <w:jc w:val="center"/>
        <w:rPr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>по основным категориям участников дорожного движения</w:t>
      </w:r>
    </w:p>
    <w:p w:rsidR="00D5055E" w:rsidRDefault="00D5055E" w:rsidP="00D5055E">
      <w:p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 xml:space="preserve">За 9 месяцев 2018 года на территории Московской области в 12 дорожных </w:t>
      </w:r>
      <w:r>
        <w:rPr>
          <w:sz w:val="28"/>
          <w:szCs w:val="28"/>
        </w:rPr>
        <w:lastRenderedPageBreak/>
        <w:t xml:space="preserve">авариях погибли 14 юных участников дорожного движения (АППГ – 18, -22,2%). </w:t>
      </w:r>
    </w:p>
    <w:p w:rsidR="00D5055E" w:rsidRDefault="00D5055E" w:rsidP="00D5055E">
      <w:pPr>
        <w:spacing w:line="276" w:lineRule="auto"/>
        <w:jc w:val="both"/>
        <w:rPr>
          <w:sz w:val="28"/>
          <w:szCs w:val="28"/>
        </w:rPr>
      </w:pPr>
    </w:p>
    <w:p w:rsidR="00D5055E" w:rsidRDefault="00D5055E" w:rsidP="00D5055E">
      <w:pPr>
        <w:spacing w:line="360" w:lineRule="auto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768725" cy="2019935"/>
            <wp:effectExtent l="0" t="0" r="0" b="0"/>
            <wp:docPr id="61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5055E" w:rsidRDefault="00D5055E" w:rsidP="00D5055E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Пассажиры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0"/>
        <w:gridCol w:w="5211"/>
      </w:tblGrid>
      <w:tr w:rsidR="00D5055E" w:rsidTr="00D5055E">
        <w:trPr>
          <w:trHeight w:val="386"/>
        </w:trPr>
        <w:tc>
          <w:tcPr>
            <w:tcW w:w="5210" w:type="dxa"/>
            <w:shd w:val="clear" w:color="auto" w:fill="auto"/>
          </w:tcPr>
          <w:p w:rsidR="00D5055E" w:rsidRDefault="00D5055E" w:rsidP="00D5055E">
            <w:pPr>
              <w:tabs>
                <w:tab w:val="left" w:pos="35"/>
              </w:tabs>
              <w:spacing w:line="276" w:lineRule="auto"/>
              <w:ind w:left="426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2017 год</w:t>
            </w:r>
          </w:p>
          <w:p w:rsidR="00D5055E" w:rsidRDefault="00D5055E" w:rsidP="00D5055E">
            <w:pPr>
              <w:tabs>
                <w:tab w:val="left" w:pos="35"/>
              </w:tabs>
              <w:spacing w:line="276" w:lineRule="auto"/>
              <w:jc w:val="both"/>
            </w:pPr>
            <w:r>
              <w:rPr>
                <w:b/>
                <w:i/>
                <w:color w:val="000000"/>
                <w:sz w:val="28"/>
                <w:szCs w:val="28"/>
              </w:rPr>
              <w:t>В 9 ДТП погибли 11 детей-пассажиров:</w:t>
            </w:r>
          </w:p>
          <w:p w:rsidR="00D5055E" w:rsidRDefault="00D5055E" w:rsidP="00D5055E">
            <w:pPr>
              <w:tabs>
                <w:tab w:val="left" w:pos="35"/>
              </w:tabs>
              <w:spacing w:line="276" w:lineRule="auto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917825" cy="1503045"/>
                  <wp:effectExtent l="0" t="0" r="0" b="0"/>
                  <wp:docPr id="60" name="Объект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  <w:p w:rsidR="00D5055E" w:rsidRDefault="00D5055E" w:rsidP="00D5055E">
            <w:pPr>
              <w:tabs>
                <w:tab w:val="left" w:pos="35"/>
              </w:tabs>
              <w:spacing w:line="276" w:lineRule="auto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  <w:p w:rsidR="00D5055E" w:rsidRDefault="00D5055E" w:rsidP="00D5055E">
            <w:pPr>
              <w:tabs>
                <w:tab w:val="left" w:pos="35"/>
              </w:tabs>
              <w:spacing w:line="276" w:lineRule="auto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5 детей перевозились</w:t>
            </w:r>
          </w:p>
          <w:p w:rsidR="00D5055E" w:rsidRDefault="00D5055E" w:rsidP="00D5055E">
            <w:pPr>
              <w:tabs>
                <w:tab w:val="left" w:pos="35"/>
              </w:tabs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без нарушений ПДД:</w:t>
            </w:r>
          </w:p>
          <w:p w:rsidR="00D5055E" w:rsidRDefault="00D5055E" w:rsidP="00D5055E">
            <w:pPr>
              <w:widowControl/>
              <w:numPr>
                <w:ilvl w:val="0"/>
                <w:numId w:val="7"/>
              </w:numPr>
              <w:tabs>
                <w:tab w:val="left" w:pos="35"/>
                <w:tab w:val="left" w:pos="426"/>
              </w:tabs>
              <w:suppressAutoHyphens/>
              <w:autoSpaceDE/>
              <w:autoSpaceDN/>
              <w:adjustRightInd/>
              <w:spacing w:line="276" w:lineRule="auto"/>
              <w:ind w:left="370" w:hanging="37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ребенка в возрасте до 7 лет перевозились с использованием детских удерживающих устройств;</w:t>
            </w:r>
          </w:p>
          <w:p w:rsidR="00D5055E" w:rsidRPr="00DE6668" w:rsidRDefault="00D5055E" w:rsidP="00D5055E">
            <w:pPr>
              <w:widowControl/>
              <w:numPr>
                <w:ilvl w:val="0"/>
                <w:numId w:val="7"/>
              </w:numPr>
              <w:tabs>
                <w:tab w:val="left" w:pos="35"/>
                <w:tab w:val="left" w:pos="426"/>
              </w:tabs>
              <w:suppressAutoHyphens/>
              <w:autoSpaceDE/>
              <w:autoSpaceDN/>
              <w:adjustRightInd/>
              <w:spacing w:line="276" w:lineRule="auto"/>
              <w:ind w:left="370" w:hanging="370"/>
              <w:jc w:val="both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>3 ребенка старше 7 лет перевозились с использованием ремней безопасности.</w:t>
            </w:r>
          </w:p>
          <w:p w:rsidR="00D5055E" w:rsidRDefault="00D5055E" w:rsidP="00D5055E">
            <w:pPr>
              <w:tabs>
                <w:tab w:val="left" w:pos="35"/>
              </w:tabs>
              <w:spacing w:line="276" w:lineRule="auto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6 детей перевозились</w:t>
            </w:r>
          </w:p>
          <w:p w:rsidR="00D5055E" w:rsidRDefault="00D5055E" w:rsidP="00D5055E">
            <w:pPr>
              <w:tabs>
                <w:tab w:val="left" w:pos="35"/>
              </w:tabs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с нарушениями ПДД:</w:t>
            </w:r>
          </w:p>
          <w:p w:rsidR="00D5055E" w:rsidRDefault="00D5055E" w:rsidP="00D5055E">
            <w:pPr>
              <w:widowControl/>
              <w:numPr>
                <w:ilvl w:val="0"/>
                <w:numId w:val="8"/>
              </w:numPr>
              <w:tabs>
                <w:tab w:val="left" w:pos="35"/>
              </w:tabs>
              <w:suppressAutoHyphens/>
              <w:autoSpaceDE/>
              <w:autoSpaceDN/>
              <w:adjustRightInd/>
              <w:spacing w:line="276" w:lineRule="auto"/>
              <w:ind w:left="319" w:hanging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ребенка в возрасте до 7 лет, перевозились без использования детских удерживающих устройств;</w:t>
            </w:r>
          </w:p>
          <w:p w:rsidR="00D5055E" w:rsidRDefault="00D5055E" w:rsidP="00D5055E">
            <w:pPr>
              <w:widowControl/>
              <w:numPr>
                <w:ilvl w:val="0"/>
                <w:numId w:val="8"/>
              </w:numPr>
              <w:tabs>
                <w:tab w:val="left" w:pos="35"/>
              </w:tabs>
              <w:suppressAutoHyphens/>
              <w:autoSpaceDE/>
              <w:autoSpaceDN/>
              <w:adjustRightInd/>
              <w:spacing w:line="276" w:lineRule="auto"/>
              <w:ind w:left="319" w:hanging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ребенок в возрасте старше 7 лет перевозился без использования ремня безопасности;</w:t>
            </w:r>
          </w:p>
          <w:p w:rsidR="00D5055E" w:rsidRDefault="00D5055E" w:rsidP="00D5055E">
            <w:pPr>
              <w:widowControl/>
              <w:numPr>
                <w:ilvl w:val="0"/>
                <w:numId w:val="8"/>
              </w:numPr>
              <w:suppressAutoHyphens/>
              <w:autoSpaceDE/>
              <w:autoSpaceDN/>
              <w:adjustRightInd/>
              <w:spacing w:line="276" w:lineRule="auto"/>
              <w:ind w:left="460" w:hanging="425"/>
              <w:jc w:val="both"/>
              <w:rPr>
                <w:b/>
                <w:i/>
                <w:color w:val="000000"/>
                <w:sz w:val="10"/>
                <w:szCs w:val="10"/>
              </w:rPr>
            </w:pPr>
            <w:r>
              <w:rPr>
                <w:color w:val="000000"/>
                <w:sz w:val="28"/>
                <w:szCs w:val="28"/>
              </w:rPr>
              <w:t xml:space="preserve">3 ребенка являлись пассажирами </w:t>
            </w:r>
            <w:r>
              <w:rPr>
                <w:color w:val="000000"/>
                <w:sz w:val="28"/>
                <w:szCs w:val="28"/>
              </w:rPr>
              <w:lastRenderedPageBreak/>
              <w:t>мотоциклов (скутеров), перевозились без использования мотошлемов и защитной экипировки.</w:t>
            </w:r>
          </w:p>
          <w:p w:rsidR="00D5055E" w:rsidRPr="00DE6668" w:rsidRDefault="00D5055E" w:rsidP="00D5055E">
            <w:pPr>
              <w:spacing w:line="276" w:lineRule="auto"/>
              <w:ind w:left="460"/>
              <w:jc w:val="both"/>
              <w:rPr>
                <w:b/>
                <w:i/>
                <w:color w:val="000000"/>
                <w:sz w:val="10"/>
                <w:szCs w:val="10"/>
              </w:rPr>
            </w:pPr>
          </w:p>
          <w:p w:rsidR="00D5055E" w:rsidRDefault="00D5055E" w:rsidP="00D5055E">
            <w:pPr>
              <w:tabs>
                <w:tab w:val="left" w:pos="35"/>
              </w:tabs>
              <w:spacing w:line="276" w:lineRule="auto"/>
              <w:ind w:left="426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 xml:space="preserve">Расположение детей </w:t>
            </w:r>
            <w:proofErr w:type="gramStart"/>
            <w:r>
              <w:rPr>
                <w:b/>
                <w:i/>
                <w:color w:val="000000"/>
                <w:sz w:val="28"/>
                <w:szCs w:val="28"/>
              </w:rPr>
              <w:t>в</w:t>
            </w:r>
            <w:proofErr w:type="gramEnd"/>
          </w:p>
          <w:p w:rsidR="00D5055E" w:rsidRDefault="00D5055E" w:rsidP="00D5055E">
            <w:pPr>
              <w:tabs>
                <w:tab w:val="left" w:pos="35"/>
              </w:tabs>
              <w:spacing w:line="276" w:lineRule="auto"/>
              <w:ind w:left="426"/>
              <w:jc w:val="center"/>
            </w:pPr>
            <w:r>
              <w:rPr>
                <w:b/>
                <w:i/>
                <w:color w:val="000000"/>
                <w:sz w:val="28"/>
                <w:szCs w:val="28"/>
              </w:rPr>
              <w:t xml:space="preserve">транспортных </w:t>
            </w:r>
            <w:proofErr w:type="gramStart"/>
            <w:r>
              <w:rPr>
                <w:b/>
                <w:i/>
                <w:color w:val="000000"/>
                <w:sz w:val="28"/>
                <w:szCs w:val="28"/>
              </w:rPr>
              <w:t>средствах</w:t>
            </w:r>
            <w:proofErr w:type="gramEnd"/>
          </w:p>
          <w:p w:rsidR="00D5055E" w:rsidRDefault="00D5055E" w:rsidP="00D5055E">
            <w:pPr>
              <w:tabs>
                <w:tab w:val="left" w:pos="35"/>
              </w:tabs>
              <w:spacing w:line="276" w:lineRule="auto"/>
              <w:ind w:left="426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743200" cy="1534795"/>
                  <wp:effectExtent l="0" t="0" r="0" b="0"/>
                  <wp:docPr id="59" name="Объект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  <w:p w:rsidR="00D5055E" w:rsidRPr="0068092E" w:rsidRDefault="00D5055E" w:rsidP="00D5055E">
            <w:pPr>
              <w:widowControl/>
              <w:numPr>
                <w:ilvl w:val="0"/>
                <w:numId w:val="10"/>
              </w:numPr>
              <w:tabs>
                <w:tab w:val="left" w:pos="35"/>
              </w:tabs>
              <w:suppressAutoHyphens/>
              <w:autoSpaceDE/>
              <w:autoSpaceDN/>
              <w:adjustRightInd/>
              <w:spacing w:line="276" w:lineRule="auto"/>
              <w:ind w:left="426" w:hanging="425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7 </w:t>
            </w:r>
            <w:r w:rsidRPr="00B07C6A">
              <w:rPr>
                <w:color w:val="000000"/>
                <w:sz w:val="28"/>
                <w:szCs w:val="28"/>
              </w:rPr>
              <w:t>детей н</w:t>
            </w:r>
            <w:r>
              <w:rPr>
                <w:color w:val="000000"/>
                <w:sz w:val="28"/>
                <w:szCs w:val="28"/>
              </w:rPr>
              <w:t>аходились на заднем пассажирском сидении автомобиля;</w:t>
            </w:r>
          </w:p>
          <w:p w:rsidR="00D5055E" w:rsidRDefault="00D5055E" w:rsidP="00D5055E">
            <w:pPr>
              <w:widowControl/>
              <w:numPr>
                <w:ilvl w:val="0"/>
                <w:numId w:val="10"/>
              </w:numPr>
              <w:tabs>
                <w:tab w:val="left" w:pos="35"/>
              </w:tabs>
              <w:suppressAutoHyphens/>
              <w:autoSpaceDE/>
              <w:autoSpaceDN/>
              <w:adjustRightInd/>
              <w:spacing w:line="276" w:lineRule="auto"/>
              <w:ind w:left="426" w:hanging="425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D5055E" w:rsidRPr="00BB3069" w:rsidRDefault="00D5055E" w:rsidP="00D5055E">
            <w:pPr>
              <w:widowControl/>
              <w:numPr>
                <w:ilvl w:val="0"/>
                <w:numId w:val="10"/>
              </w:numPr>
              <w:tabs>
                <w:tab w:val="left" w:pos="35"/>
              </w:tabs>
              <w:suppressAutoHyphens/>
              <w:autoSpaceDE/>
              <w:autoSpaceDN/>
              <w:adjustRightInd/>
              <w:spacing w:line="276" w:lineRule="auto"/>
              <w:ind w:left="426" w:hanging="425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1 </w:t>
            </w:r>
            <w:r>
              <w:rPr>
                <w:color w:val="000000"/>
                <w:sz w:val="28"/>
                <w:szCs w:val="28"/>
              </w:rPr>
              <w:t>ребенок находился на переднем пассажирском сидении автомобиля;</w:t>
            </w:r>
          </w:p>
          <w:p w:rsidR="00D5055E" w:rsidRDefault="00D5055E" w:rsidP="00D5055E">
            <w:pPr>
              <w:tabs>
                <w:tab w:val="left" w:pos="35"/>
              </w:tabs>
              <w:spacing w:line="276" w:lineRule="auto"/>
              <w:ind w:left="1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D5055E" w:rsidRDefault="00D5055E" w:rsidP="00D5055E">
            <w:pPr>
              <w:tabs>
                <w:tab w:val="left" w:pos="35"/>
              </w:tabs>
              <w:spacing w:line="276" w:lineRule="auto"/>
              <w:ind w:left="1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D5055E" w:rsidRDefault="00D5055E" w:rsidP="00D5055E">
            <w:pPr>
              <w:widowControl/>
              <w:numPr>
                <w:ilvl w:val="0"/>
                <w:numId w:val="10"/>
              </w:numPr>
              <w:tabs>
                <w:tab w:val="left" w:pos="35"/>
              </w:tabs>
              <w:suppressAutoHyphens/>
              <w:autoSpaceDE/>
              <w:autoSpaceDN/>
              <w:adjustRightInd/>
              <w:spacing w:line="276" w:lineRule="auto"/>
              <w:ind w:left="426" w:hanging="42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3 </w:t>
            </w:r>
            <w:r>
              <w:rPr>
                <w:color w:val="000000"/>
                <w:sz w:val="28"/>
                <w:szCs w:val="28"/>
              </w:rPr>
              <w:t>ребенка находились на заднем пассажирском сидении мотоцикла.</w:t>
            </w:r>
          </w:p>
        </w:tc>
        <w:tc>
          <w:tcPr>
            <w:tcW w:w="5211" w:type="dxa"/>
            <w:tcBorders>
              <w:left w:val="dashSmallGap" w:sz="8" w:space="0" w:color="000000"/>
            </w:tcBorders>
            <w:shd w:val="clear" w:color="auto" w:fill="auto"/>
          </w:tcPr>
          <w:p w:rsidR="00D5055E" w:rsidRDefault="00D5055E" w:rsidP="00D5055E">
            <w:pPr>
              <w:tabs>
                <w:tab w:val="left" w:pos="35"/>
              </w:tabs>
              <w:spacing w:line="276" w:lineRule="auto"/>
              <w:ind w:left="35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2018 год</w:t>
            </w:r>
          </w:p>
          <w:p w:rsidR="00D5055E" w:rsidRDefault="00D5055E" w:rsidP="00D5055E">
            <w:pPr>
              <w:tabs>
                <w:tab w:val="left" w:pos="35"/>
              </w:tabs>
              <w:spacing w:line="276" w:lineRule="auto"/>
              <w:jc w:val="both"/>
            </w:pPr>
            <w:r>
              <w:rPr>
                <w:b/>
                <w:i/>
                <w:color w:val="000000"/>
                <w:sz w:val="28"/>
                <w:szCs w:val="28"/>
              </w:rPr>
              <w:t>В 8 ДТП погибли 10 детей-пассажиров:</w:t>
            </w:r>
          </w:p>
          <w:p w:rsidR="00D5055E" w:rsidRDefault="00D5055E" w:rsidP="00D5055E">
            <w:pPr>
              <w:tabs>
                <w:tab w:val="left" w:pos="35"/>
              </w:tabs>
              <w:spacing w:line="276" w:lineRule="auto"/>
              <w:ind w:left="35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957830" cy="1454785"/>
                  <wp:effectExtent l="0" t="0" r="0" b="0"/>
                  <wp:docPr id="58" name="Объект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  <w:p w:rsidR="00D5055E" w:rsidRDefault="00D5055E" w:rsidP="00D5055E">
            <w:pPr>
              <w:tabs>
                <w:tab w:val="left" w:pos="35"/>
              </w:tabs>
              <w:spacing w:line="276" w:lineRule="auto"/>
              <w:ind w:left="35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  <w:p w:rsidR="00D5055E" w:rsidRDefault="00D5055E" w:rsidP="00D5055E">
            <w:pPr>
              <w:tabs>
                <w:tab w:val="left" w:pos="35"/>
              </w:tabs>
              <w:spacing w:line="276" w:lineRule="auto"/>
              <w:ind w:left="35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 xml:space="preserve">6 детей перевозились </w:t>
            </w:r>
          </w:p>
          <w:p w:rsidR="00D5055E" w:rsidRDefault="00D5055E" w:rsidP="00D5055E">
            <w:pPr>
              <w:tabs>
                <w:tab w:val="left" w:pos="35"/>
              </w:tabs>
              <w:spacing w:line="276" w:lineRule="auto"/>
              <w:ind w:left="3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без нарушений ПДД:</w:t>
            </w:r>
          </w:p>
          <w:p w:rsidR="00D5055E" w:rsidRDefault="00D5055E" w:rsidP="00D5055E">
            <w:pPr>
              <w:widowControl/>
              <w:numPr>
                <w:ilvl w:val="0"/>
                <w:numId w:val="7"/>
              </w:numPr>
              <w:tabs>
                <w:tab w:val="left" w:pos="35"/>
                <w:tab w:val="left" w:pos="370"/>
              </w:tabs>
              <w:suppressAutoHyphens/>
              <w:autoSpaceDE/>
              <w:autoSpaceDN/>
              <w:adjustRightInd/>
              <w:spacing w:line="276" w:lineRule="auto"/>
              <w:ind w:left="37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ребенка в возрасте до 7 лет, перевозились с использованием детских удерживающих устройств;</w:t>
            </w:r>
          </w:p>
          <w:p w:rsidR="00D5055E" w:rsidRPr="00D5055E" w:rsidRDefault="00D5055E" w:rsidP="00D5055E">
            <w:pPr>
              <w:widowControl/>
              <w:numPr>
                <w:ilvl w:val="0"/>
                <w:numId w:val="7"/>
              </w:numPr>
              <w:tabs>
                <w:tab w:val="left" w:pos="35"/>
                <w:tab w:val="left" w:pos="370"/>
              </w:tabs>
              <w:suppressAutoHyphens/>
              <w:autoSpaceDE/>
              <w:autoSpaceDN/>
              <w:adjustRightInd/>
              <w:spacing w:line="276" w:lineRule="auto"/>
              <w:ind w:left="370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ребенка старше 7 лет перевозились с использованием ремней безопасности.</w:t>
            </w:r>
          </w:p>
          <w:p w:rsidR="00D5055E" w:rsidRDefault="00D5055E" w:rsidP="00D5055E">
            <w:pPr>
              <w:tabs>
                <w:tab w:val="left" w:pos="35"/>
              </w:tabs>
              <w:spacing w:line="276" w:lineRule="auto"/>
              <w:ind w:left="369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4 ребенка перевозились </w:t>
            </w:r>
          </w:p>
          <w:p w:rsidR="00D5055E" w:rsidRDefault="00D5055E" w:rsidP="00D5055E">
            <w:pPr>
              <w:tabs>
                <w:tab w:val="left" w:pos="35"/>
              </w:tabs>
              <w:spacing w:line="276" w:lineRule="auto"/>
              <w:ind w:left="36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 нарушениями ПДД:</w:t>
            </w:r>
          </w:p>
          <w:p w:rsidR="00D5055E" w:rsidRPr="00EE6A09" w:rsidRDefault="00D5055E" w:rsidP="00D5055E">
            <w:pPr>
              <w:widowControl/>
              <w:numPr>
                <w:ilvl w:val="0"/>
                <w:numId w:val="8"/>
              </w:numPr>
              <w:tabs>
                <w:tab w:val="left" w:pos="35"/>
              </w:tabs>
              <w:suppressAutoHyphens/>
              <w:autoSpaceDE/>
              <w:autoSpaceDN/>
              <w:adjustRightInd/>
              <w:spacing w:line="276" w:lineRule="auto"/>
              <w:ind w:left="319" w:hanging="284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3 ребенка в возрасте до 7 лет, перевозились без использования детских удерживающих устройств      (1 – являлся пассажиром маршрутного ТС);</w:t>
            </w:r>
          </w:p>
          <w:p w:rsidR="00D5055E" w:rsidRPr="00BB3069" w:rsidRDefault="00D5055E" w:rsidP="00D5055E">
            <w:pPr>
              <w:widowControl/>
              <w:numPr>
                <w:ilvl w:val="0"/>
                <w:numId w:val="8"/>
              </w:numPr>
              <w:suppressAutoHyphens/>
              <w:autoSpaceDE/>
              <w:autoSpaceDN/>
              <w:adjustRightInd/>
              <w:spacing w:line="276" w:lineRule="auto"/>
              <w:ind w:left="460" w:hanging="425"/>
              <w:jc w:val="both"/>
              <w:rPr>
                <w:b/>
                <w:i/>
                <w:color w:val="000000"/>
                <w:sz w:val="10"/>
                <w:szCs w:val="10"/>
              </w:rPr>
            </w:pPr>
            <w:r>
              <w:rPr>
                <w:color w:val="000000"/>
                <w:sz w:val="28"/>
                <w:szCs w:val="28"/>
              </w:rPr>
              <w:t xml:space="preserve">1 ребенок являлся пассажиром мотоцикла, перевозился без </w:t>
            </w:r>
            <w:r>
              <w:rPr>
                <w:color w:val="000000"/>
                <w:sz w:val="28"/>
                <w:szCs w:val="28"/>
              </w:rPr>
              <w:lastRenderedPageBreak/>
              <w:t>использования мотошлема и защитной экипировки.</w:t>
            </w:r>
          </w:p>
          <w:p w:rsidR="00D5055E" w:rsidRPr="008A7867" w:rsidRDefault="00D5055E" w:rsidP="00D5055E">
            <w:pPr>
              <w:tabs>
                <w:tab w:val="left" w:pos="35"/>
              </w:tabs>
              <w:spacing w:line="276" w:lineRule="auto"/>
              <w:rPr>
                <w:b/>
                <w:i/>
                <w:color w:val="000000"/>
              </w:rPr>
            </w:pPr>
          </w:p>
          <w:p w:rsidR="00D5055E" w:rsidRPr="008A7867" w:rsidRDefault="00D5055E" w:rsidP="00D5055E">
            <w:pPr>
              <w:tabs>
                <w:tab w:val="left" w:pos="35"/>
              </w:tabs>
              <w:spacing w:line="276" w:lineRule="auto"/>
              <w:rPr>
                <w:b/>
                <w:i/>
                <w:color w:val="000000"/>
                <w:sz w:val="16"/>
                <w:szCs w:val="16"/>
              </w:rPr>
            </w:pPr>
          </w:p>
          <w:p w:rsidR="00D5055E" w:rsidRDefault="00D5055E" w:rsidP="00D5055E">
            <w:pPr>
              <w:tabs>
                <w:tab w:val="left" w:pos="35"/>
              </w:tabs>
              <w:spacing w:line="276" w:lineRule="auto"/>
              <w:ind w:left="46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 xml:space="preserve">Расположение детей </w:t>
            </w:r>
            <w:proofErr w:type="gramStart"/>
            <w:r>
              <w:rPr>
                <w:b/>
                <w:i/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</w:p>
          <w:p w:rsidR="00D5055E" w:rsidRDefault="00D5055E" w:rsidP="00D5055E">
            <w:pPr>
              <w:tabs>
                <w:tab w:val="left" w:pos="35"/>
              </w:tabs>
              <w:spacing w:line="276" w:lineRule="auto"/>
              <w:ind w:left="46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 xml:space="preserve">транспортных </w:t>
            </w:r>
            <w:proofErr w:type="gramStart"/>
            <w:r>
              <w:rPr>
                <w:b/>
                <w:i/>
                <w:color w:val="000000"/>
                <w:sz w:val="28"/>
                <w:szCs w:val="28"/>
              </w:rPr>
              <w:t>средствах</w:t>
            </w:r>
            <w:proofErr w:type="gramEnd"/>
          </w:p>
          <w:p w:rsidR="00D5055E" w:rsidRDefault="00D5055E" w:rsidP="00D5055E">
            <w:pPr>
              <w:tabs>
                <w:tab w:val="left" w:pos="35"/>
              </w:tabs>
              <w:spacing w:line="276" w:lineRule="auto"/>
              <w:ind w:left="460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743200" cy="1526540"/>
                  <wp:effectExtent l="0" t="0" r="0" b="0"/>
                  <wp:docPr id="57" name="Объект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  <w:p w:rsidR="00D5055E" w:rsidRDefault="00D5055E" w:rsidP="00D5055E">
            <w:pPr>
              <w:widowControl/>
              <w:numPr>
                <w:ilvl w:val="0"/>
                <w:numId w:val="10"/>
              </w:numPr>
              <w:tabs>
                <w:tab w:val="left" w:pos="35"/>
              </w:tabs>
              <w:suppressAutoHyphens/>
              <w:autoSpaceDE/>
              <w:autoSpaceDN/>
              <w:adjustRightInd/>
              <w:spacing w:line="276" w:lineRule="auto"/>
              <w:ind w:left="460" w:hanging="425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</w:t>
            </w:r>
            <w:r w:rsidRPr="00BB3069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детей находились на задних пассажирских сидениях автомобилей;</w:t>
            </w:r>
          </w:p>
          <w:p w:rsidR="00D5055E" w:rsidRPr="00DB5DA0" w:rsidRDefault="00D5055E" w:rsidP="00D5055E">
            <w:pPr>
              <w:widowControl/>
              <w:numPr>
                <w:ilvl w:val="0"/>
                <w:numId w:val="10"/>
              </w:numPr>
              <w:tabs>
                <w:tab w:val="left" w:pos="35"/>
              </w:tabs>
              <w:suppressAutoHyphens/>
              <w:autoSpaceDE/>
              <w:autoSpaceDN/>
              <w:adjustRightInd/>
              <w:spacing w:line="276" w:lineRule="auto"/>
              <w:ind w:left="460" w:hanging="425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1 </w:t>
            </w:r>
            <w:r w:rsidRPr="00DB5DA0">
              <w:rPr>
                <w:color w:val="000000"/>
                <w:sz w:val="28"/>
                <w:szCs w:val="28"/>
              </w:rPr>
              <w:t>ре</w:t>
            </w:r>
            <w:r>
              <w:rPr>
                <w:color w:val="000000"/>
                <w:sz w:val="28"/>
                <w:szCs w:val="28"/>
              </w:rPr>
              <w:t>бенок находился на переднем сидении автомобиля;</w:t>
            </w:r>
          </w:p>
          <w:p w:rsidR="00D5055E" w:rsidRDefault="00D5055E" w:rsidP="00D5055E">
            <w:pPr>
              <w:widowControl/>
              <w:numPr>
                <w:ilvl w:val="0"/>
                <w:numId w:val="10"/>
              </w:numPr>
              <w:tabs>
                <w:tab w:val="left" w:pos="35"/>
              </w:tabs>
              <w:suppressAutoHyphens/>
              <w:autoSpaceDE/>
              <w:autoSpaceDN/>
              <w:adjustRightInd/>
              <w:spacing w:line="276" w:lineRule="auto"/>
              <w:ind w:left="460" w:hanging="425"/>
              <w:jc w:val="both"/>
              <w:rPr>
                <w:color w:val="000000"/>
                <w:sz w:val="28"/>
                <w:szCs w:val="28"/>
              </w:rPr>
            </w:pPr>
            <w:r w:rsidRPr="00BB3069">
              <w:rPr>
                <w:b/>
                <w:color w:val="000000"/>
                <w:sz w:val="28"/>
                <w:szCs w:val="28"/>
              </w:rPr>
              <w:t xml:space="preserve">1 </w:t>
            </w:r>
            <w:r>
              <w:rPr>
                <w:color w:val="000000"/>
                <w:sz w:val="28"/>
                <w:szCs w:val="28"/>
              </w:rPr>
              <w:t xml:space="preserve">ребенок находился в салоне </w:t>
            </w:r>
            <w:proofErr w:type="gramStart"/>
            <w:r>
              <w:rPr>
                <w:color w:val="000000"/>
                <w:sz w:val="28"/>
                <w:szCs w:val="28"/>
              </w:rPr>
              <w:t>маршрутного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ТС;</w:t>
            </w:r>
          </w:p>
          <w:p w:rsidR="00D5055E" w:rsidRPr="00DE6668" w:rsidRDefault="00D5055E" w:rsidP="00D5055E">
            <w:pPr>
              <w:widowControl/>
              <w:numPr>
                <w:ilvl w:val="0"/>
                <w:numId w:val="10"/>
              </w:numPr>
              <w:tabs>
                <w:tab w:val="left" w:pos="35"/>
              </w:tabs>
              <w:suppressAutoHyphens/>
              <w:autoSpaceDE/>
              <w:autoSpaceDN/>
              <w:adjustRightInd/>
              <w:spacing w:line="276" w:lineRule="auto"/>
              <w:ind w:left="460" w:hanging="425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1 </w:t>
            </w:r>
            <w:r>
              <w:rPr>
                <w:color w:val="000000"/>
                <w:sz w:val="28"/>
                <w:szCs w:val="28"/>
              </w:rPr>
              <w:t>ребенок находился на заднем пассажирском сидении мотоцикла.</w:t>
            </w:r>
          </w:p>
        </w:tc>
      </w:tr>
    </w:tbl>
    <w:p w:rsidR="00D5055E" w:rsidRDefault="00D5055E" w:rsidP="00D5055E">
      <w:pPr>
        <w:spacing w:line="360" w:lineRule="auto"/>
        <w:ind w:firstLine="851"/>
        <w:jc w:val="both"/>
        <w:rPr>
          <w:sz w:val="28"/>
          <w:szCs w:val="28"/>
        </w:rPr>
      </w:pPr>
    </w:p>
    <w:p w:rsidR="00D5055E" w:rsidRPr="00032461" w:rsidRDefault="00D5055E" w:rsidP="00D5055E">
      <w:pPr>
        <w:spacing w:line="276" w:lineRule="auto"/>
        <w:ind w:firstLine="851"/>
        <w:jc w:val="both"/>
        <w:rPr>
          <w:sz w:val="28"/>
          <w:szCs w:val="28"/>
        </w:rPr>
      </w:pPr>
      <w:r w:rsidRPr="00032461">
        <w:rPr>
          <w:sz w:val="28"/>
          <w:szCs w:val="28"/>
        </w:rPr>
        <w:t xml:space="preserve">Все </w:t>
      </w:r>
      <w:r>
        <w:rPr>
          <w:sz w:val="28"/>
          <w:szCs w:val="28"/>
        </w:rPr>
        <w:t xml:space="preserve">погибшие дети-пассажиры </w:t>
      </w:r>
      <w:proofErr w:type="gramStart"/>
      <w:r>
        <w:rPr>
          <w:sz w:val="28"/>
          <w:szCs w:val="28"/>
        </w:rPr>
        <w:t>стали</w:t>
      </w:r>
      <w:proofErr w:type="gramEnd"/>
      <w:r>
        <w:rPr>
          <w:sz w:val="28"/>
          <w:szCs w:val="28"/>
        </w:rPr>
        <w:t xml:space="preserve"> заложниками ситуаций, находясь в транспортных средствах, которыми управляли родители (взрослые) и осознанно нарушали правила дорожного движения (превышали допустимую скорость, осуществляли выезд на полосу встречного движения и т.д.).</w:t>
      </w:r>
    </w:p>
    <w:p w:rsidR="00D5055E" w:rsidRPr="00032461" w:rsidRDefault="00D5055E" w:rsidP="00D5055E">
      <w:pPr>
        <w:ind w:firstLine="851"/>
        <w:jc w:val="both"/>
        <w:rPr>
          <w:sz w:val="28"/>
          <w:szCs w:val="28"/>
        </w:rPr>
      </w:pPr>
    </w:p>
    <w:p w:rsidR="00D5055E" w:rsidRDefault="00D5055E" w:rsidP="00D5055E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Пешеходы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0"/>
        <w:gridCol w:w="5211"/>
      </w:tblGrid>
      <w:tr w:rsidR="00D5055E" w:rsidTr="00DA7ADB">
        <w:tc>
          <w:tcPr>
            <w:tcW w:w="5210" w:type="dxa"/>
            <w:shd w:val="clear" w:color="auto" w:fill="auto"/>
          </w:tcPr>
          <w:p w:rsidR="00D5055E" w:rsidRDefault="00D5055E" w:rsidP="00D5055E">
            <w:pPr>
              <w:tabs>
                <w:tab w:val="left" w:pos="35"/>
              </w:tabs>
              <w:spacing w:line="276" w:lineRule="auto"/>
              <w:ind w:left="35"/>
              <w:jc w:val="both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из 4-х погибших детей – пешеходов:</w:t>
            </w:r>
          </w:p>
          <w:p w:rsidR="00D5055E" w:rsidRPr="00B71103" w:rsidRDefault="00D5055E" w:rsidP="00D5055E">
            <w:pPr>
              <w:widowControl/>
              <w:numPr>
                <w:ilvl w:val="0"/>
                <w:numId w:val="7"/>
              </w:numPr>
              <w:tabs>
                <w:tab w:val="left" w:pos="35"/>
                <w:tab w:val="left" w:pos="370"/>
              </w:tabs>
              <w:suppressAutoHyphens/>
              <w:autoSpaceDE/>
              <w:autoSpaceDN/>
              <w:adjustRightInd/>
              <w:spacing w:line="276" w:lineRule="auto"/>
              <w:ind w:left="370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3 – ребенка дошкольного возраста (до 7 лет);</w:t>
            </w:r>
          </w:p>
          <w:p w:rsidR="00D5055E" w:rsidRDefault="00D5055E" w:rsidP="00D5055E">
            <w:pPr>
              <w:widowControl/>
              <w:numPr>
                <w:ilvl w:val="0"/>
                <w:numId w:val="7"/>
              </w:numPr>
              <w:tabs>
                <w:tab w:val="left" w:pos="35"/>
                <w:tab w:val="left" w:pos="370"/>
              </w:tabs>
              <w:suppressAutoHyphens/>
              <w:autoSpaceDE/>
              <w:autoSpaceDN/>
              <w:adjustRightInd/>
              <w:spacing w:line="276" w:lineRule="auto"/>
              <w:ind w:left="370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1 ребенок школьного возраста (старше 7 лет);</w:t>
            </w:r>
          </w:p>
          <w:p w:rsidR="00D5055E" w:rsidRDefault="00D5055E" w:rsidP="00D5055E">
            <w:pPr>
              <w:widowControl/>
              <w:numPr>
                <w:ilvl w:val="0"/>
                <w:numId w:val="11"/>
              </w:numPr>
              <w:tabs>
                <w:tab w:val="left" w:pos="35"/>
              </w:tabs>
              <w:suppressAutoHyphens/>
              <w:autoSpaceDE/>
              <w:autoSpaceDN/>
              <w:adjustRightInd/>
              <w:spacing w:line="276" w:lineRule="auto"/>
              <w:ind w:left="284" w:hanging="284"/>
              <w:jc w:val="both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 ДТП</w:t>
            </w:r>
            <w:r>
              <w:rPr>
                <w:i/>
                <w:sz w:val="28"/>
                <w:szCs w:val="28"/>
              </w:rPr>
              <w:t xml:space="preserve"> – вне зоны действия пешеходного перехода;</w:t>
            </w:r>
          </w:p>
          <w:p w:rsidR="00D5055E" w:rsidRDefault="00D5055E" w:rsidP="00D5055E">
            <w:pPr>
              <w:widowControl/>
              <w:numPr>
                <w:ilvl w:val="0"/>
                <w:numId w:val="13"/>
              </w:numPr>
              <w:tabs>
                <w:tab w:val="left" w:pos="35"/>
              </w:tabs>
              <w:suppressAutoHyphens/>
              <w:autoSpaceDE/>
              <w:autoSpaceDN/>
              <w:adjustRightInd/>
              <w:spacing w:line="276" w:lineRule="auto"/>
              <w:ind w:left="319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– дети находились в сопровождении взрослых;</w:t>
            </w:r>
          </w:p>
          <w:p w:rsidR="00D5055E" w:rsidRDefault="00D5055E" w:rsidP="00D5055E">
            <w:pPr>
              <w:widowControl/>
              <w:numPr>
                <w:ilvl w:val="0"/>
                <w:numId w:val="13"/>
              </w:numPr>
              <w:tabs>
                <w:tab w:val="left" w:pos="35"/>
              </w:tabs>
              <w:suppressAutoHyphens/>
              <w:autoSpaceDE/>
              <w:autoSpaceDN/>
              <w:adjustRightInd/>
              <w:spacing w:line="276" w:lineRule="auto"/>
              <w:ind w:left="319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– ребенок находился в </w:t>
            </w:r>
            <w:r>
              <w:rPr>
                <w:sz w:val="28"/>
                <w:szCs w:val="28"/>
              </w:rPr>
              <w:lastRenderedPageBreak/>
              <w:t>сопровождении взрослого;</w:t>
            </w:r>
          </w:p>
          <w:p w:rsidR="00D5055E" w:rsidRDefault="00D5055E" w:rsidP="00D5055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2 случаях в одежде детей </w:t>
            </w:r>
            <w:proofErr w:type="spellStart"/>
            <w:r>
              <w:rPr>
                <w:sz w:val="28"/>
                <w:szCs w:val="28"/>
              </w:rPr>
              <w:t>световозвращающие</w:t>
            </w:r>
            <w:proofErr w:type="spellEnd"/>
            <w:r>
              <w:rPr>
                <w:sz w:val="28"/>
                <w:szCs w:val="28"/>
              </w:rPr>
              <w:t xml:space="preserve"> элементы отсутствовали.</w:t>
            </w:r>
          </w:p>
        </w:tc>
        <w:tc>
          <w:tcPr>
            <w:tcW w:w="5211" w:type="dxa"/>
            <w:tcBorders>
              <w:left w:val="dashSmallGap" w:sz="8" w:space="0" w:color="000000"/>
            </w:tcBorders>
            <w:shd w:val="clear" w:color="auto" w:fill="auto"/>
          </w:tcPr>
          <w:p w:rsidR="00D5055E" w:rsidRDefault="00D5055E" w:rsidP="00D5055E">
            <w:pPr>
              <w:tabs>
                <w:tab w:val="left" w:pos="35"/>
              </w:tabs>
              <w:spacing w:line="276" w:lineRule="auto"/>
              <w:ind w:left="35"/>
              <w:jc w:val="both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из 2-х погибших пешеходов:</w:t>
            </w:r>
          </w:p>
          <w:p w:rsidR="00D5055E" w:rsidRPr="00CE2B18" w:rsidRDefault="00D5055E" w:rsidP="00D5055E">
            <w:pPr>
              <w:widowControl/>
              <w:numPr>
                <w:ilvl w:val="0"/>
                <w:numId w:val="7"/>
              </w:numPr>
              <w:tabs>
                <w:tab w:val="left" w:pos="35"/>
                <w:tab w:val="left" w:pos="370"/>
              </w:tabs>
              <w:suppressAutoHyphens/>
              <w:autoSpaceDE/>
              <w:autoSpaceDN/>
              <w:adjustRightInd/>
              <w:spacing w:line="276" w:lineRule="auto"/>
              <w:ind w:left="370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1 ребенок дошкольного возраста (до 7 лет);</w:t>
            </w:r>
          </w:p>
          <w:p w:rsidR="00D5055E" w:rsidRPr="00CE2B18" w:rsidRDefault="00D5055E" w:rsidP="00D5055E">
            <w:pPr>
              <w:widowControl/>
              <w:numPr>
                <w:ilvl w:val="0"/>
                <w:numId w:val="7"/>
              </w:numPr>
              <w:tabs>
                <w:tab w:val="left" w:pos="35"/>
                <w:tab w:val="left" w:pos="370"/>
              </w:tabs>
              <w:suppressAutoHyphens/>
              <w:autoSpaceDE/>
              <w:autoSpaceDN/>
              <w:adjustRightInd/>
              <w:spacing w:line="276" w:lineRule="auto"/>
              <w:ind w:left="370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1 ребенок школьного возраста (старше 7 лет);</w:t>
            </w:r>
          </w:p>
          <w:p w:rsidR="00D5055E" w:rsidRDefault="00D5055E" w:rsidP="00D5055E">
            <w:pPr>
              <w:widowControl/>
              <w:numPr>
                <w:ilvl w:val="0"/>
                <w:numId w:val="11"/>
              </w:numPr>
              <w:tabs>
                <w:tab w:val="left" w:pos="35"/>
              </w:tabs>
              <w:suppressAutoHyphens/>
              <w:autoSpaceDE/>
              <w:autoSpaceDN/>
              <w:adjustRightInd/>
              <w:spacing w:line="276" w:lineRule="auto"/>
              <w:ind w:left="284" w:hanging="284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2 - в зоне действия пешеходного перехода;</w:t>
            </w:r>
          </w:p>
          <w:p w:rsidR="00D5055E" w:rsidRDefault="00D5055E" w:rsidP="00D5055E">
            <w:pPr>
              <w:widowControl/>
              <w:numPr>
                <w:ilvl w:val="0"/>
                <w:numId w:val="13"/>
              </w:numPr>
              <w:tabs>
                <w:tab w:val="left" w:pos="35"/>
              </w:tabs>
              <w:suppressAutoHyphens/>
              <w:autoSpaceDE/>
              <w:autoSpaceDN/>
              <w:adjustRightInd/>
              <w:spacing w:line="276" w:lineRule="auto"/>
              <w:ind w:left="319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1 - находился в сопровождении взрослого;</w:t>
            </w:r>
          </w:p>
          <w:p w:rsidR="00D5055E" w:rsidRDefault="00D5055E" w:rsidP="00D5055E">
            <w:pPr>
              <w:widowControl/>
              <w:numPr>
                <w:ilvl w:val="0"/>
                <w:numId w:val="13"/>
              </w:numPr>
              <w:tabs>
                <w:tab w:val="left" w:pos="35"/>
              </w:tabs>
              <w:suppressAutoHyphens/>
              <w:autoSpaceDE/>
              <w:autoSpaceDN/>
              <w:adjustRightInd/>
              <w:spacing w:line="276" w:lineRule="auto"/>
              <w:ind w:left="319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– находился без сопровождения </w:t>
            </w:r>
            <w:r>
              <w:rPr>
                <w:sz w:val="28"/>
                <w:szCs w:val="28"/>
              </w:rPr>
              <w:lastRenderedPageBreak/>
              <w:t>взрослого;</w:t>
            </w:r>
          </w:p>
          <w:p w:rsidR="00D5055E" w:rsidRDefault="00D5055E" w:rsidP="00D5055E">
            <w:pPr>
              <w:spacing w:line="276" w:lineRule="auto"/>
              <w:ind w:left="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- 2 - </w:t>
            </w:r>
            <w:proofErr w:type="spellStart"/>
            <w:r>
              <w:rPr>
                <w:sz w:val="28"/>
                <w:szCs w:val="28"/>
              </w:rPr>
              <w:t>световозвращающие</w:t>
            </w:r>
            <w:proofErr w:type="spellEnd"/>
            <w:r>
              <w:rPr>
                <w:sz w:val="28"/>
                <w:szCs w:val="28"/>
              </w:rPr>
              <w:t xml:space="preserve"> элементы отсутствовали;</w:t>
            </w:r>
          </w:p>
          <w:p w:rsidR="00D5055E" w:rsidRPr="0068092E" w:rsidRDefault="00D5055E" w:rsidP="00D5055E">
            <w:pPr>
              <w:widowControl/>
              <w:numPr>
                <w:ilvl w:val="0"/>
                <w:numId w:val="7"/>
              </w:numPr>
              <w:tabs>
                <w:tab w:val="left" w:pos="35"/>
                <w:tab w:val="left" w:pos="370"/>
              </w:tabs>
              <w:suppressAutoHyphens/>
              <w:autoSpaceDE/>
              <w:autoSpaceDN/>
              <w:adjustRightInd/>
              <w:spacing w:line="276" w:lineRule="auto"/>
              <w:ind w:left="370"/>
              <w:jc w:val="both"/>
              <w:rPr>
                <w:b/>
                <w:i/>
                <w:sz w:val="28"/>
                <w:szCs w:val="28"/>
              </w:rPr>
            </w:pPr>
          </w:p>
        </w:tc>
      </w:tr>
    </w:tbl>
    <w:p w:rsidR="00D5055E" w:rsidRDefault="00D5055E" w:rsidP="00D5055E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>Водители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0"/>
        <w:gridCol w:w="5211"/>
      </w:tblGrid>
      <w:tr w:rsidR="00D5055E" w:rsidTr="00DA7ADB">
        <w:tc>
          <w:tcPr>
            <w:tcW w:w="5210" w:type="dxa"/>
            <w:shd w:val="clear" w:color="auto" w:fill="auto"/>
          </w:tcPr>
          <w:p w:rsidR="00D5055E" w:rsidRDefault="00D5055E" w:rsidP="00D5055E">
            <w:pPr>
              <w:tabs>
                <w:tab w:val="left" w:pos="35"/>
              </w:tabs>
              <w:spacing w:line="276" w:lineRule="auto"/>
              <w:ind w:left="35"/>
              <w:jc w:val="both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 ребенка являлись водителями            (2 велосипедиста и 1 мотоциклист):</w:t>
            </w:r>
          </w:p>
          <w:p w:rsidR="00D5055E" w:rsidRDefault="00D5055E" w:rsidP="00D5055E">
            <w:pPr>
              <w:widowControl/>
              <w:numPr>
                <w:ilvl w:val="0"/>
                <w:numId w:val="7"/>
              </w:numPr>
              <w:tabs>
                <w:tab w:val="left" w:pos="35"/>
                <w:tab w:val="left" w:pos="370"/>
              </w:tabs>
              <w:suppressAutoHyphens/>
              <w:autoSpaceDE/>
              <w:autoSpaceDN/>
              <w:adjustRightInd/>
              <w:spacing w:line="276" w:lineRule="auto"/>
              <w:ind w:left="37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3 - без шлема;</w:t>
            </w:r>
          </w:p>
          <w:p w:rsidR="00D5055E" w:rsidRDefault="00D5055E" w:rsidP="00D5055E">
            <w:pPr>
              <w:widowControl/>
              <w:numPr>
                <w:ilvl w:val="0"/>
                <w:numId w:val="11"/>
              </w:numPr>
              <w:tabs>
                <w:tab w:val="left" w:pos="35"/>
              </w:tabs>
              <w:suppressAutoHyphens/>
              <w:autoSpaceDE/>
              <w:autoSpaceDN/>
              <w:adjustRightInd/>
              <w:spacing w:line="276" w:lineRule="auto"/>
              <w:ind w:left="284" w:hanging="284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3 - без спец. защиты;</w:t>
            </w:r>
          </w:p>
          <w:p w:rsidR="00D5055E" w:rsidRDefault="00D5055E" w:rsidP="00D5055E">
            <w:pPr>
              <w:widowControl/>
              <w:numPr>
                <w:ilvl w:val="0"/>
                <w:numId w:val="13"/>
              </w:numPr>
              <w:tabs>
                <w:tab w:val="left" w:pos="35"/>
              </w:tabs>
              <w:suppressAutoHyphens/>
              <w:autoSpaceDE/>
              <w:autoSpaceDN/>
              <w:adjustRightInd/>
              <w:spacing w:line="276" w:lineRule="auto"/>
              <w:ind w:left="319" w:hanging="284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3 - без сопровождения взрослых.</w:t>
            </w:r>
          </w:p>
        </w:tc>
        <w:tc>
          <w:tcPr>
            <w:tcW w:w="5211" w:type="dxa"/>
            <w:tcBorders>
              <w:left w:val="dashSmallGap" w:sz="8" w:space="0" w:color="000000"/>
            </w:tcBorders>
            <w:shd w:val="clear" w:color="auto" w:fill="auto"/>
          </w:tcPr>
          <w:p w:rsidR="00D5055E" w:rsidRDefault="00D5055E" w:rsidP="00D5055E">
            <w:pPr>
              <w:tabs>
                <w:tab w:val="left" w:pos="35"/>
              </w:tabs>
              <w:spacing w:line="276" w:lineRule="auto"/>
              <w:ind w:left="35"/>
              <w:jc w:val="both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2 ребенка являлись водителями            (1 управлял </w:t>
            </w:r>
            <w:proofErr w:type="spellStart"/>
            <w:r>
              <w:rPr>
                <w:b/>
                <w:i/>
                <w:sz w:val="28"/>
                <w:szCs w:val="28"/>
              </w:rPr>
              <w:t>квадроциклом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и 1 мотоциклом):</w:t>
            </w:r>
          </w:p>
          <w:p w:rsidR="00D5055E" w:rsidRPr="001956C3" w:rsidRDefault="00D5055E" w:rsidP="00D5055E">
            <w:pPr>
              <w:widowControl/>
              <w:numPr>
                <w:ilvl w:val="0"/>
                <w:numId w:val="7"/>
              </w:numPr>
              <w:tabs>
                <w:tab w:val="left" w:pos="35"/>
                <w:tab w:val="left" w:pos="370"/>
              </w:tabs>
              <w:suppressAutoHyphens/>
              <w:autoSpaceDE/>
              <w:autoSpaceDN/>
              <w:adjustRightInd/>
              <w:spacing w:line="276" w:lineRule="auto"/>
              <w:ind w:left="37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1 - без шлема;</w:t>
            </w:r>
          </w:p>
          <w:p w:rsidR="00D5055E" w:rsidRPr="001956C3" w:rsidRDefault="00D5055E" w:rsidP="00D5055E">
            <w:pPr>
              <w:widowControl/>
              <w:numPr>
                <w:ilvl w:val="0"/>
                <w:numId w:val="7"/>
              </w:numPr>
              <w:tabs>
                <w:tab w:val="left" w:pos="35"/>
                <w:tab w:val="left" w:pos="370"/>
              </w:tabs>
              <w:suppressAutoHyphens/>
              <w:autoSpaceDE/>
              <w:autoSpaceDN/>
              <w:adjustRightInd/>
              <w:spacing w:line="276" w:lineRule="auto"/>
              <w:ind w:left="370"/>
              <w:jc w:val="both"/>
              <w:rPr>
                <w:sz w:val="28"/>
                <w:szCs w:val="28"/>
              </w:rPr>
            </w:pPr>
            <w:r w:rsidRPr="001956C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– в шлеме;</w:t>
            </w:r>
          </w:p>
          <w:p w:rsidR="00D5055E" w:rsidRDefault="00D5055E" w:rsidP="00D5055E">
            <w:pPr>
              <w:widowControl/>
              <w:numPr>
                <w:ilvl w:val="0"/>
                <w:numId w:val="11"/>
              </w:numPr>
              <w:tabs>
                <w:tab w:val="left" w:pos="35"/>
              </w:tabs>
              <w:suppressAutoHyphens/>
              <w:autoSpaceDE/>
              <w:autoSpaceDN/>
              <w:adjustRightInd/>
              <w:spacing w:line="276" w:lineRule="auto"/>
              <w:ind w:left="284" w:hanging="284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2 - без спец. защиты;</w:t>
            </w:r>
          </w:p>
          <w:p w:rsidR="00D5055E" w:rsidRPr="00AA0178" w:rsidRDefault="00D5055E" w:rsidP="00D5055E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adjustRightInd/>
              <w:spacing w:line="276" w:lineRule="auto"/>
              <w:ind w:left="319" w:hanging="284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2 - без сопровождения взрослых.</w:t>
            </w:r>
          </w:p>
        </w:tc>
      </w:tr>
    </w:tbl>
    <w:p w:rsidR="00D5055E" w:rsidRDefault="00D5055E" w:rsidP="00D5055E">
      <w:pPr>
        <w:spacing w:line="360" w:lineRule="auto"/>
        <w:ind w:firstLine="851"/>
        <w:jc w:val="both"/>
        <w:rPr>
          <w:sz w:val="28"/>
          <w:szCs w:val="28"/>
        </w:rPr>
      </w:pPr>
    </w:p>
    <w:p w:rsidR="00D5055E" w:rsidRPr="008A21CA" w:rsidRDefault="00D5055E" w:rsidP="00D5055E">
      <w:pPr>
        <w:spacing w:line="276" w:lineRule="auto"/>
        <w:ind w:firstLine="851"/>
        <w:jc w:val="both"/>
      </w:pPr>
      <w:r>
        <w:rPr>
          <w:sz w:val="28"/>
          <w:szCs w:val="28"/>
        </w:rPr>
        <w:t>Погибшие дети-водители были допущены к управлению транспортными средствами родителями, которые сами приобрели детям «опасные подарки» и допустили их использование на дорогах общего пользования с нарушениями правил дорожного движения, с учетом отсутствия у несовершеннолетних специального права на управление ТС и без применения мотошлемов и защитной экипировки.</w:t>
      </w:r>
    </w:p>
    <w:p w:rsidR="007737A2" w:rsidRDefault="007737A2" w:rsidP="00D5055E">
      <w:pPr>
        <w:spacing w:line="276" w:lineRule="auto"/>
        <w:jc w:val="center"/>
        <w:rPr>
          <w:b/>
          <w:i/>
          <w:sz w:val="28"/>
          <w:szCs w:val="28"/>
        </w:rPr>
      </w:pPr>
    </w:p>
    <w:p w:rsidR="00D5055E" w:rsidRDefault="00D5055E" w:rsidP="00D5055E">
      <w:pPr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Распределение пострадавших в ДТП детей</w:t>
      </w:r>
    </w:p>
    <w:p w:rsidR="00D5055E" w:rsidRDefault="00D5055E" w:rsidP="00D5055E">
      <w:pPr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 основным категориям участников дорожного движения</w:t>
      </w:r>
    </w:p>
    <w:p w:rsidR="00D5055E" w:rsidRDefault="00D5055E" w:rsidP="00D5055E">
      <w:pPr>
        <w:spacing w:line="276" w:lineRule="auto"/>
        <w:jc w:val="center"/>
        <w:rPr>
          <w:b/>
          <w:i/>
          <w:sz w:val="4"/>
          <w:szCs w:val="4"/>
        </w:rPr>
      </w:pPr>
    </w:p>
    <w:p w:rsidR="00D5055E" w:rsidRDefault="00D5055E" w:rsidP="00D5055E">
      <w:pPr>
        <w:spacing w:line="360" w:lineRule="auto"/>
        <w:jc w:val="center"/>
        <w:rPr>
          <w:b/>
          <w:i/>
          <w:sz w:val="4"/>
          <w:szCs w:val="4"/>
        </w:rPr>
      </w:pPr>
    </w:p>
    <w:p w:rsidR="00D5055E" w:rsidRDefault="00D5055E" w:rsidP="00D5055E">
      <w:pPr>
        <w:tabs>
          <w:tab w:val="left" w:pos="3544"/>
        </w:tabs>
        <w:spacing w:line="360" w:lineRule="auto"/>
        <w:jc w:val="both"/>
      </w:pPr>
      <w:r>
        <w:rPr>
          <w:sz w:val="28"/>
          <w:szCs w:val="28"/>
        </w:rPr>
        <w:t xml:space="preserve">      </w:t>
      </w:r>
      <w:r>
        <w:rPr>
          <w:noProof/>
        </w:rPr>
        <w:drawing>
          <wp:inline distT="0" distB="0" distL="0" distR="0">
            <wp:extent cx="2822575" cy="1343660"/>
            <wp:effectExtent l="0" t="0" r="0" b="0"/>
            <wp:docPr id="56" name="Объект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>
        <w:rPr>
          <w:sz w:val="28"/>
          <w:szCs w:val="28"/>
        </w:rPr>
        <w:t xml:space="preserve">     </w:t>
      </w:r>
      <w:r>
        <w:rPr>
          <w:noProof/>
        </w:rPr>
        <w:drawing>
          <wp:inline distT="0" distB="0" distL="0" distR="0">
            <wp:extent cx="2552065" cy="1320165"/>
            <wp:effectExtent l="0" t="0" r="0" b="0"/>
            <wp:docPr id="55" name="Объект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5055E" w:rsidRDefault="00D5055E" w:rsidP="00D5055E">
      <w:pPr>
        <w:spacing w:line="276" w:lineRule="auto"/>
        <w:ind w:firstLine="491"/>
        <w:jc w:val="both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4537710</wp:posOffset>
            </wp:positionH>
            <wp:positionV relativeFrom="paragraph">
              <wp:posOffset>165100</wp:posOffset>
            </wp:positionV>
            <wp:extent cx="1860550" cy="1190625"/>
            <wp:effectExtent l="57150" t="38100" r="44450" b="28575"/>
            <wp:wrapTight wrapText="bothSides">
              <wp:wrapPolygon edited="0">
                <wp:start x="-663" y="-691"/>
                <wp:lineTo x="-663" y="22118"/>
                <wp:lineTo x="22116" y="22118"/>
                <wp:lineTo x="22116" y="-691"/>
                <wp:lineTo x="-663" y="-691"/>
              </wp:wrapPolygon>
            </wp:wrapTight>
            <wp:docPr id="6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1190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38100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Дети, пострадавшие в результате ДТП, подразделяются на 3 категории участников дорожного движения: пешеходов, пассажиров и водителей.</w:t>
      </w:r>
    </w:p>
    <w:p w:rsidR="00D5055E" w:rsidRPr="00715E93" w:rsidRDefault="00D5055E" w:rsidP="00D5055E">
      <w:pPr>
        <w:widowControl/>
        <w:numPr>
          <w:ilvl w:val="0"/>
          <w:numId w:val="9"/>
        </w:numPr>
        <w:suppressAutoHyphens/>
        <w:autoSpaceDE/>
        <w:autoSpaceDN/>
        <w:adjustRightInd/>
        <w:spacing w:line="276" w:lineRule="auto"/>
        <w:ind w:left="0" w:firstLine="66"/>
        <w:jc w:val="both"/>
        <w:rPr>
          <w:b/>
          <w:i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с участием пешеходов произошло 146 ДТП    (АППГ – 181, -19,3%), что </w:t>
      </w:r>
      <w:r>
        <w:rPr>
          <w:sz w:val="28"/>
          <w:szCs w:val="28"/>
        </w:rPr>
        <w:t xml:space="preserve">составило 36% от общего числа дорожных аварий, в которых 2 ребенка погибли (АППГ – 4, -50%) и 149 получили ранения (АППГ – 183, -18,6%). 54 ДТП (37%) зарегистрировано в зоне действия </w:t>
      </w:r>
      <w:r>
        <w:rPr>
          <w:color w:val="000000"/>
          <w:sz w:val="28"/>
          <w:szCs w:val="28"/>
        </w:rPr>
        <w:t>пешеходного перехода. 115 подростков</w:t>
      </w:r>
      <w:r w:rsidRPr="003652FF">
        <w:rPr>
          <w:sz w:val="28"/>
          <w:szCs w:val="28"/>
        </w:rPr>
        <w:t xml:space="preserve"> - дети школьного возраста (</w:t>
      </w:r>
      <w:r>
        <w:rPr>
          <w:sz w:val="28"/>
          <w:szCs w:val="28"/>
        </w:rPr>
        <w:t>76</w:t>
      </w:r>
      <w:r w:rsidRPr="003652FF">
        <w:rPr>
          <w:sz w:val="28"/>
          <w:szCs w:val="28"/>
        </w:rPr>
        <w:t xml:space="preserve">%), </w:t>
      </w:r>
      <w:r>
        <w:rPr>
          <w:sz w:val="28"/>
          <w:szCs w:val="28"/>
        </w:rPr>
        <w:t>36</w:t>
      </w:r>
      <w:r w:rsidRPr="003652FF">
        <w:rPr>
          <w:sz w:val="28"/>
          <w:szCs w:val="28"/>
        </w:rPr>
        <w:t xml:space="preserve"> </w:t>
      </w:r>
      <w:r w:rsidRPr="000538F9">
        <w:rPr>
          <w:sz w:val="28"/>
          <w:szCs w:val="28"/>
        </w:rPr>
        <w:t xml:space="preserve">– дошкольники. </w:t>
      </w:r>
      <w:r w:rsidRPr="00715E93">
        <w:rPr>
          <w:sz w:val="28"/>
          <w:szCs w:val="28"/>
        </w:rPr>
        <w:t xml:space="preserve">71 ребенок (47%) в момент ДТП </w:t>
      </w:r>
      <w:r w:rsidRPr="00715E93">
        <w:rPr>
          <w:sz w:val="28"/>
          <w:szCs w:val="28"/>
        </w:rPr>
        <w:lastRenderedPageBreak/>
        <w:t>находились без сопровождения взрослых.</w:t>
      </w:r>
      <w:proofErr w:type="gramEnd"/>
      <w:r w:rsidRPr="00715E93">
        <w:rPr>
          <w:sz w:val="28"/>
          <w:szCs w:val="28"/>
        </w:rPr>
        <w:t xml:space="preserve"> Из всех пострадавших юных пешеходов только 10 (</w:t>
      </w:r>
      <w:r>
        <w:rPr>
          <w:sz w:val="28"/>
          <w:szCs w:val="28"/>
        </w:rPr>
        <w:t>7</w:t>
      </w:r>
      <w:r w:rsidRPr="00715E93">
        <w:rPr>
          <w:sz w:val="28"/>
          <w:szCs w:val="28"/>
        </w:rPr>
        <w:t xml:space="preserve">%) использовали в одежде </w:t>
      </w:r>
      <w:proofErr w:type="spellStart"/>
      <w:r w:rsidRPr="00715E93">
        <w:rPr>
          <w:sz w:val="28"/>
          <w:szCs w:val="28"/>
        </w:rPr>
        <w:t>световозвращающие</w:t>
      </w:r>
      <w:proofErr w:type="spellEnd"/>
      <w:r w:rsidRPr="00715E93">
        <w:rPr>
          <w:sz w:val="28"/>
          <w:szCs w:val="28"/>
        </w:rPr>
        <w:t xml:space="preserve"> элементы. </w:t>
      </w:r>
    </w:p>
    <w:p w:rsidR="00D5055E" w:rsidRDefault="00D5055E" w:rsidP="00D5055E">
      <w:pPr>
        <w:spacing w:line="276" w:lineRule="auto"/>
        <w:jc w:val="center"/>
        <w:rPr>
          <w:b/>
          <w:i/>
          <w:sz w:val="28"/>
          <w:szCs w:val="28"/>
        </w:rPr>
      </w:pPr>
      <w:r w:rsidRPr="00715E93">
        <w:rPr>
          <w:b/>
          <w:i/>
          <w:sz w:val="28"/>
          <w:szCs w:val="28"/>
        </w:rPr>
        <w:t xml:space="preserve">   </w:t>
      </w:r>
    </w:p>
    <w:p w:rsidR="00D5055E" w:rsidRPr="00715E93" w:rsidRDefault="00D5055E" w:rsidP="00D5055E">
      <w:pPr>
        <w:spacing w:line="276" w:lineRule="auto"/>
        <w:jc w:val="center"/>
        <w:rPr>
          <w:b/>
          <w:i/>
          <w:sz w:val="28"/>
          <w:szCs w:val="28"/>
        </w:rPr>
      </w:pPr>
      <w:r w:rsidRPr="00715E93">
        <w:rPr>
          <w:b/>
          <w:i/>
          <w:sz w:val="28"/>
          <w:szCs w:val="28"/>
        </w:rPr>
        <w:t xml:space="preserve"> Информация о наездах на пешеходов</w:t>
      </w:r>
    </w:p>
    <w:p w:rsidR="00D5055E" w:rsidRDefault="00D5055E" w:rsidP="00D5055E">
      <w:pPr>
        <w:spacing w:line="276" w:lineRule="auto"/>
        <w:jc w:val="center"/>
        <w:rPr>
          <w:b/>
          <w:i/>
          <w:sz w:val="28"/>
          <w:szCs w:val="28"/>
        </w:rPr>
      </w:pPr>
      <w:proofErr w:type="gramStart"/>
      <w:r w:rsidRPr="00715E93">
        <w:rPr>
          <w:b/>
          <w:i/>
          <w:sz w:val="28"/>
          <w:szCs w:val="28"/>
        </w:rPr>
        <w:t>во</w:t>
      </w:r>
      <w:proofErr w:type="gramEnd"/>
      <w:r w:rsidRPr="00715E93">
        <w:rPr>
          <w:b/>
          <w:i/>
          <w:sz w:val="28"/>
          <w:szCs w:val="28"/>
        </w:rPr>
        <w:t xml:space="preserve"> дворовых территориях</w:t>
      </w:r>
    </w:p>
    <w:p w:rsidR="007737A2" w:rsidRPr="00715E93" w:rsidRDefault="007737A2" w:rsidP="00D5055E">
      <w:pPr>
        <w:spacing w:line="276" w:lineRule="auto"/>
        <w:jc w:val="center"/>
      </w:pPr>
    </w:p>
    <w:p w:rsidR="00D5055E" w:rsidRDefault="00D5055E" w:rsidP="00D5055E">
      <w:pPr>
        <w:spacing w:line="360" w:lineRule="auto"/>
        <w:jc w:val="center"/>
        <w:rPr>
          <w:color w:val="800000"/>
          <w:sz w:val="28"/>
          <w:szCs w:val="28"/>
        </w:rPr>
      </w:pPr>
      <w:r>
        <w:rPr>
          <w:noProof/>
        </w:rPr>
        <w:drawing>
          <wp:inline distT="0" distB="0" distL="0" distR="0">
            <wp:extent cx="2520315" cy="1494790"/>
            <wp:effectExtent l="0" t="0" r="0" b="0"/>
            <wp:docPr id="54" name="Объект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r>
        <w:rPr>
          <w:sz w:val="28"/>
          <w:szCs w:val="28"/>
        </w:rPr>
        <w:t xml:space="preserve">      </w:t>
      </w:r>
      <w:r>
        <w:rPr>
          <w:noProof/>
        </w:rPr>
        <w:drawing>
          <wp:inline distT="0" distB="0" distL="0" distR="0">
            <wp:extent cx="2433320" cy="1487170"/>
            <wp:effectExtent l="0" t="0" r="0" b="0"/>
            <wp:docPr id="53" name="Объект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D5055E" w:rsidRPr="00715E93" w:rsidRDefault="00D5055E" w:rsidP="00D5055E">
      <w:pPr>
        <w:spacing w:line="360" w:lineRule="auto"/>
        <w:ind w:firstLine="349"/>
        <w:jc w:val="both"/>
        <w:rPr>
          <w:sz w:val="28"/>
          <w:szCs w:val="28"/>
        </w:rPr>
      </w:pPr>
    </w:p>
    <w:p w:rsidR="00D5055E" w:rsidRPr="00715E93" w:rsidRDefault="00D5055E" w:rsidP="00D5055E">
      <w:pPr>
        <w:spacing w:line="276" w:lineRule="auto"/>
        <w:ind w:firstLine="349"/>
        <w:jc w:val="both"/>
        <w:rPr>
          <w:sz w:val="28"/>
          <w:szCs w:val="28"/>
        </w:rPr>
      </w:pPr>
      <w:proofErr w:type="gramStart"/>
      <w:r w:rsidRPr="00715E93">
        <w:rPr>
          <w:sz w:val="28"/>
          <w:szCs w:val="28"/>
        </w:rPr>
        <w:t>Во</w:t>
      </w:r>
      <w:proofErr w:type="gramEnd"/>
      <w:r w:rsidRPr="00715E93">
        <w:rPr>
          <w:sz w:val="28"/>
          <w:szCs w:val="28"/>
        </w:rPr>
        <w:t xml:space="preserve"> дворовых территориях зарегистрировано 29 ДТП (20% от общего количества ДТП с участием пешеходов), в которых 29 детей получили травмы различной степени тяжести.</w:t>
      </w:r>
    </w:p>
    <w:p w:rsidR="00D5055E" w:rsidRPr="00D5055E" w:rsidRDefault="00D5055E" w:rsidP="00D5055E">
      <w:pPr>
        <w:widowControl/>
        <w:numPr>
          <w:ilvl w:val="0"/>
          <w:numId w:val="9"/>
        </w:numPr>
        <w:tabs>
          <w:tab w:val="left" w:pos="360"/>
        </w:tabs>
        <w:suppressAutoHyphens/>
        <w:autoSpaceDE/>
        <w:autoSpaceDN/>
        <w:adjustRightInd/>
        <w:spacing w:line="276" w:lineRule="auto"/>
        <w:ind w:left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 участием пассажиров зарегистрировано 198 ДТП (АППГ – 187, +5,9%), что </w:t>
      </w:r>
      <w:r w:rsidRPr="003652FF">
        <w:rPr>
          <w:sz w:val="28"/>
          <w:szCs w:val="28"/>
        </w:rPr>
        <w:t xml:space="preserve">составило </w:t>
      </w:r>
      <w:r>
        <w:rPr>
          <w:sz w:val="28"/>
          <w:szCs w:val="28"/>
        </w:rPr>
        <w:t>49</w:t>
      </w:r>
      <w:r w:rsidRPr="003652FF">
        <w:rPr>
          <w:sz w:val="28"/>
          <w:szCs w:val="28"/>
        </w:rPr>
        <w:t>% от</w:t>
      </w:r>
      <w:r>
        <w:rPr>
          <w:color w:val="000000"/>
          <w:sz w:val="28"/>
          <w:szCs w:val="28"/>
        </w:rPr>
        <w:t xml:space="preserve"> общего числа дорожных аварий, в которых 10 детей погибли (АППГ – 11, -9,1%) и 240 получили травмы (АППГ – 217, +10,6</w:t>
      </w:r>
      <w:r w:rsidRPr="00715E93">
        <w:rPr>
          <w:sz w:val="28"/>
          <w:szCs w:val="28"/>
        </w:rPr>
        <w:t xml:space="preserve">%). Перевозка 40 юных пассажиров (16%) осуществлялась с нарушениями ПДД РФ, то есть без применения детских удерживающих устройств и ремней безопасности. </w:t>
      </w:r>
    </w:p>
    <w:p w:rsidR="00D5055E" w:rsidRPr="00715E93" w:rsidRDefault="00D5055E" w:rsidP="00D5055E">
      <w:pPr>
        <w:widowControl/>
        <w:numPr>
          <w:ilvl w:val="0"/>
          <w:numId w:val="9"/>
        </w:numPr>
        <w:tabs>
          <w:tab w:val="left" w:pos="360"/>
        </w:tabs>
        <w:suppressAutoHyphens/>
        <w:autoSpaceDE/>
        <w:autoSpaceDN/>
        <w:adjustRightInd/>
        <w:spacing w:line="276" w:lineRule="auto"/>
        <w:ind w:left="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с участием юных водителей зарегистрировано 61 ДТП (АППГ – 61), что </w:t>
      </w:r>
      <w:r w:rsidRPr="003652FF">
        <w:rPr>
          <w:sz w:val="28"/>
          <w:szCs w:val="28"/>
        </w:rPr>
        <w:t>составило 1</w:t>
      </w:r>
      <w:r>
        <w:rPr>
          <w:sz w:val="28"/>
          <w:szCs w:val="28"/>
        </w:rPr>
        <w:t>5</w:t>
      </w:r>
      <w:r w:rsidRPr="003652FF">
        <w:rPr>
          <w:sz w:val="28"/>
          <w:szCs w:val="28"/>
        </w:rPr>
        <w:t>% от общего</w:t>
      </w:r>
      <w:r>
        <w:rPr>
          <w:sz w:val="28"/>
          <w:szCs w:val="28"/>
        </w:rPr>
        <w:t xml:space="preserve"> числа дорожных аварий, в которых 2 ребенка погибли (АППГ – 3, -33,3%) и 59 получили ранения (АППГ - 60, -16,6</w:t>
      </w:r>
      <w:r w:rsidRPr="00715E93">
        <w:rPr>
          <w:sz w:val="28"/>
          <w:szCs w:val="28"/>
        </w:rPr>
        <w:t xml:space="preserve">%). В 4-х случаях, в момент ДТП, несовершеннолетние находились в сопровождении взрослых, только в </w:t>
      </w:r>
      <w:r>
        <w:rPr>
          <w:sz w:val="28"/>
          <w:szCs w:val="28"/>
        </w:rPr>
        <w:t>8-ми</w:t>
      </w:r>
      <w:r w:rsidRPr="00715E93">
        <w:rPr>
          <w:sz w:val="28"/>
          <w:szCs w:val="28"/>
        </w:rPr>
        <w:t xml:space="preserve"> случаях детьми использовались шлемы, в </w:t>
      </w:r>
      <w:r>
        <w:rPr>
          <w:sz w:val="28"/>
          <w:szCs w:val="28"/>
        </w:rPr>
        <w:t>2-х</w:t>
      </w:r>
      <w:r w:rsidRPr="00715E93">
        <w:rPr>
          <w:sz w:val="28"/>
          <w:szCs w:val="28"/>
        </w:rPr>
        <w:t xml:space="preserve"> - защитная экипировка.</w:t>
      </w:r>
    </w:p>
    <w:p w:rsidR="00D5055E" w:rsidRDefault="00D5055E" w:rsidP="00D5055E">
      <w:pPr>
        <w:spacing w:line="276" w:lineRule="auto"/>
        <w:rPr>
          <w:b/>
          <w:i/>
          <w:sz w:val="28"/>
          <w:szCs w:val="28"/>
        </w:rPr>
      </w:pPr>
    </w:p>
    <w:p w:rsidR="00D5055E" w:rsidRPr="0037050D" w:rsidRDefault="00D5055E" w:rsidP="00D5055E">
      <w:pPr>
        <w:spacing w:line="276" w:lineRule="auto"/>
        <w:jc w:val="center"/>
        <w:rPr>
          <w:b/>
          <w:i/>
          <w:sz w:val="28"/>
          <w:szCs w:val="28"/>
        </w:rPr>
      </w:pPr>
      <w:r w:rsidRPr="0037050D">
        <w:rPr>
          <w:b/>
          <w:i/>
          <w:sz w:val="28"/>
          <w:szCs w:val="28"/>
        </w:rPr>
        <w:t xml:space="preserve">Распределение пострадавших в ДТП  детей </w:t>
      </w:r>
    </w:p>
    <w:p w:rsidR="00D5055E" w:rsidRPr="0037050D" w:rsidRDefault="00D5055E" w:rsidP="00D5055E">
      <w:pPr>
        <w:spacing w:line="276" w:lineRule="auto"/>
        <w:jc w:val="center"/>
        <w:rPr>
          <w:sz w:val="28"/>
          <w:szCs w:val="28"/>
        </w:rPr>
      </w:pPr>
      <w:r w:rsidRPr="0037050D">
        <w:rPr>
          <w:b/>
          <w:i/>
          <w:sz w:val="28"/>
          <w:szCs w:val="28"/>
        </w:rPr>
        <w:t xml:space="preserve">по возрастным категориям </w:t>
      </w:r>
    </w:p>
    <w:p w:rsidR="00D5055E" w:rsidRDefault="00D5055E" w:rsidP="00D5055E">
      <w:pPr>
        <w:spacing w:line="276" w:lineRule="auto"/>
        <w:ind w:firstLine="709"/>
        <w:jc w:val="both"/>
        <w:rPr>
          <w:sz w:val="28"/>
          <w:szCs w:val="28"/>
        </w:rPr>
      </w:pPr>
      <w:r w:rsidRPr="0037050D">
        <w:rPr>
          <w:sz w:val="28"/>
          <w:szCs w:val="28"/>
        </w:rPr>
        <w:t>В таблице представлены статистические показатели с учетом распределения пострадавших и погибших детей по четырем основным возрастным группам:</w:t>
      </w:r>
    </w:p>
    <w:p w:rsidR="007737A2" w:rsidRDefault="007737A2" w:rsidP="00D5055E">
      <w:pPr>
        <w:spacing w:line="276" w:lineRule="auto"/>
        <w:ind w:firstLine="709"/>
        <w:jc w:val="both"/>
        <w:rPr>
          <w:sz w:val="28"/>
          <w:szCs w:val="28"/>
        </w:rPr>
      </w:pPr>
    </w:p>
    <w:p w:rsidR="007737A2" w:rsidRDefault="007737A2" w:rsidP="00D5055E">
      <w:pPr>
        <w:spacing w:line="276" w:lineRule="auto"/>
        <w:ind w:firstLine="709"/>
        <w:jc w:val="both"/>
        <w:rPr>
          <w:sz w:val="28"/>
          <w:szCs w:val="28"/>
        </w:rPr>
      </w:pPr>
    </w:p>
    <w:p w:rsidR="00D5055E" w:rsidRPr="0037050D" w:rsidRDefault="00D5055E" w:rsidP="00D5055E">
      <w:pPr>
        <w:spacing w:line="360" w:lineRule="auto"/>
        <w:ind w:firstLine="709"/>
        <w:jc w:val="both"/>
        <w:rPr>
          <w:b/>
          <w:sz w:val="28"/>
          <w:szCs w:val="28"/>
        </w:rPr>
      </w:pP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7338"/>
        <w:gridCol w:w="1351"/>
        <w:gridCol w:w="1467"/>
      </w:tblGrid>
      <w:tr w:rsidR="00D5055E" w:rsidRPr="0037050D" w:rsidTr="00DA7ADB">
        <w:trPr>
          <w:trHeight w:val="628"/>
        </w:trPr>
        <w:tc>
          <w:tcPr>
            <w:tcW w:w="733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55E" w:rsidRPr="0037050D" w:rsidRDefault="00D5055E" w:rsidP="00DA7ADB">
            <w:pPr>
              <w:jc w:val="center"/>
              <w:rPr>
                <w:b/>
              </w:rPr>
            </w:pPr>
            <w:r w:rsidRPr="0037050D">
              <w:rPr>
                <w:b/>
                <w:sz w:val="28"/>
                <w:szCs w:val="28"/>
              </w:rPr>
              <w:t>Основные возрастные категории</w:t>
            </w:r>
          </w:p>
        </w:tc>
        <w:tc>
          <w:tcPr>
            <w:tcW w:w="135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D5055E" w:rsidRPr="0037050D" w:rsidRDefault="00D5055E" w:rsidP="00DA7ADB">
            <w:pPr>
              <w:snapToGrid w:val="0"/>
              <w:jc w:val="center"/>
              <w:rPr>
                <w:b/>
              </w:rPr>
            </w:pPr>
          </w:p>
          <w:p w:rsidR="00D5055E" w:rsidRPr="0037050D" w:rsidRDefault="00D5055E" w:rsidP="00DA7ADB">
            <w:pPr>
              <w:jc w:val="center"/>
              <w:rPr>
                <w:b/>
              </w:rPr>
            </w:pPr>
            <w:r w:rsidRPr="0037050D">
              <w:rPr>
                <w:b/>
              </w:rPr>
              <w:t>ДТП</w:t>
            </w:r>
          </w:p>
        </w:tc>
        <w:tc>
          <w:tcPr>
            <w:tcW w:w="14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5055E" w:rsidRPr="0037050D" w:rsidRDefault="00D5055E" w:rsidP="00DA7ADB">
            <w:pPr>
              <w:snapToGrid w:val="0"/>
              <w:jc w:val="center"/>
              <w:rPr>
                <w:b/>
              </w:rPr>
            </w:pPr>
          </w:p>
          <w:p w:rsidR="00D5055E" w:rsidRPr="0037050D" w:rsidRDefault="00D5055E" w:rsidP="00DA7ADB">
            <w:pPr>
              <w:jc w:val="center"/>
            </w:pPr>
            <w:r w:rsidRPr="0037050D">
              <w:rPr>
                <w:b/>
              </w:rPr>
              <w:t>%</w:t>
            </w:r>
          </w:p>
        </w:tc>
      </w:tr>
      <w:tr w:rsidR="00D5055E" w:rsidRPr="0037050D" w:rsidTr="00DA7ADB">
        <w:tc>
          <w:tcPr>
            <w:tcW w:w="73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5055E" w:rsidRPr="0037050D" w:rsidRDefault="00D5055E" w:rsidP="00DA7ADB">
            <w:pPr>
              <w:rPr>
                <w:sz w:val="28"/>
                <w:szCs w:val="28"/>
              </w:rPr>
            </w:pPr>
            <w:r w:rsidRPr="0037050D">
              <w:rPr>
                <w:sz w:val="28"/>
                <w:szCs w:val="28"/>
              </w:rPr>
              <w:lastRenderedPageBreak/>
              <w:t xml:space="preserve">дошкольники  </w:t>
            </w:r>
            <w:r w:rsidRPr="0037050D">
              <w:rPr>
                <w:i/>
                <w:sz w:val="28"/>
                <w:szCs w:val="28"/>
              </w:rPr>
              <w:t>до 7 лет</w:t>
            </w:r>
          </w:p>
        </w:tc>
        <w:tc>
          <w:tcPr>
            <w:tcW w:w="13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5055E" w:rsidRPr="0037050D" w:rsidRDefault="00D5055E" w:rsidP="00DA7AD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14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5055E" w:rsidRPr="0037050D" w:rsidRDefault="00D5055E" w:rsidP="00DA7ADB">
            <w:pPr>
              <w:spacing w:line="360" w:lineRule="auto"/>
              <w:jc w:val="center"/>
            </w:pPr>
            <w:r>
              <w:t>33</w:t>
            </w:r>
          </w:p>
        </w:tc>
      </w:tr>
      <w:tr w:rsidR="00D5055E" w:rsidRPr="0037050D" w:rsidTr="00DA7ADB">
        <w:tc>
          <w:tcPr>
            <w:tcW w:w="73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5055E" w:rsidRPr="0037050D" w:rsidRDefault="00D5055E" w:rsidP="00DA7ADB">
            <w:pPr>
              <w:rPr>
                <w:sz w:val="28"/>
                <w:szCs w:val="28"/>
              </w:rPr>
            </w:pPr>
            <w:r w:rsidRPr="0037050D">
              <w:rPr>
                <w:sz w:val="28"/>
                <w:szCs w:val="28"/>
              </w:rPr>
              <w:t xml:space="preserve">школьники начальных классов </w:t>
            </w:r>
            <w:r w:rsidRPr="0037050D">
              <w:rPr>
                <w:i/>
                <w:sz w:val="28"/>
                <w:szCs w:val="28"/>
              </w:rPr>
              <w:t>от 7 до 10 лет</w:t>
            </w:r>
          </w:p>
        </w:tc>
        <w:tc>
          <w:tcPr>
            <w:tcW w:w="13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5055E" w:rsidRPr="0037050D" w:rsidRDefault="00D5055E" w:rsidP="00DA7AD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14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5055E" w:rsidRPr="0037050D" w:rsidRDefault="00D5055E" w:rsidP="00DA7ADB">
            <w:pPr>
              <w:spacing w:line="360" w:lineRule="auto"/>
              <w:jc w:val="center"/>
            </w:pPr>
            <w:r>
              <w:t>26</w:t>
            </w:r>
          </w:p>
        </w:tc>
      </w:tr>
      <w:tr w:rsidR="00D5055E" w:rsidRPr="0037050D" w:rsidTr="00DA7ADB">
        <w:tc>
          <w:tcPr>
            <w:tcW w:w="73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5055E" w:rsidRPr="0037050D" w:rsidRDefault="00D5055E" w:rsidP="00DA7ADB">
            <w:pPr>
              <w:rPr>
                <w:sz w:val="28"/>
                <w:szCs w:val="28"/>
              </w:rPr>
            </w:pPr>
            <w:r w:rsidRPr="0037050D">
              <w:rPr>
                <w:sz w:val="28"/>
                <w:szCs w:val="28"/>
              </w:rPr>
              <w:t xml:space="preserve">школьники средних классов </w:t>
            </w:r>
            <w:r w:rsidRPr="0037050D">
              <w:rPr>
                <w:i/>
                <w:sz w:val="28"/>
                <w:szCs w:val="28"/>
              </w:rPr>
              <w:t>от 10 до 14 лет</w:t>
            </w:r>
          </w:p>
        </w:tc>
        <w:tc>
          <w:tcPr>
            <w:tcW w:w="13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5055E" w:rsidRPr="0037050D" w:rsidRDefault="00D5055E" w:rsidP="00DA7AD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4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5055E" w:rsidRPr="0037050D" w:rsidRDefault="00D5055E" w:rsidP="00DA7ADB">
            <w:pPr>
              <w:spacing w:line="360" w:lineRule="auto"/>
              <w:jc w:val="center"/>
            </w:pPr>
            <w:r>
              <w:t>23</w:t>
            </w:r>
          </w:p>
        </w:tc>
      </w:tr>
      <w:tr w:rsidR="00D5055E" w:rsidRPr="0037050D" w:rsidTr="00DA7ADB">
        <w:tc>
          <w:tcPr>
            <w:tcW w:w="73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5055E" w:rsidRPr="0037050D" w:rsidRDefault="00D5055E" w:rsidP="00DA7ADB">
            <w:pPr>
              <w:rPr>
                <w:sz w:val="28"/>
                <w:szCs w:val="28"/>
              </w:rPr>
            </w:pPr>
            <w:r w:rsidRPr="0037050D">
              <w:rPr>
                <w:sz w:val="28"/>
                <w:szCs w:val="28"/>
              </w:rPr>
              <w:t xml:space="preserve">школьники старших классов </w:t>
            </w:r>
            <w:r w:rsidRPr="0037050D">
              <w:rPr>
                <w:i/>
                <w:sz w:val="28"/>
                <w:szCs w:val="28"/>
              </w:rPr>
              <w:t>от 14 до 16 лет</w:t>
            </w:r>
          </w:p>
        </w:tc>
        <w:tc>
          <w:tcPr>
            <w:tcW w:w="13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5055E" w:rsidRPr="0037050D" w:rsidRDefault="00D5055E" w:rsidP="00DA7AD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4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5055E" w:rsidRPr="0037050D" w:rsidRDefault="00D5055E" w:rsidP="00DA7ADB">
            <w:pPr>
              <w:spacing w:line="360" w:lineRule="auto"/>
              <w:jc w:val="center"/>
            </w:pPr>
            <w:r>
              <w:t>18</w:t>
            </w:r>
          </w:p>
        </w:tc>
      </w:tr>
      <w:tr w:rsidR="00D5055E" w:rsidRPr="0037050D" w:rsidTr="00DA7ADB">
        <w:trPr>
          <w:trHeight w:val="246"/>
        </w:trPr>
        <w:tc>
          <w:tcPr>
            <w:tcW w:w="73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5055E" w:rsidRPr="0037050D" w:rsidRDefault="00D5055E" w:rsidP="00DA7ADB">
            <w:pPr>
              <w:rPr>
                <w:b/>
                <w:sz w:val="28"/>
                <w:szCs w:val="28"/>
              </w:rPr>
            </w:pPr>
            <w:r w:rsidRPr="0037050D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3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5055E" w:rsidRPr="0037050D" w:rsidRDefault="00D5055E" w:rsidP="00DA7AD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405</w:t>
            </w:r>
          </w:p>
        </w:tc>
        <w:tc>
          <w:tcPr>
            <w:tcW w:w="14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5055E" w:rsidRPr="0037050D" w:rsidRDefault="00D5055E" w:rsidP="00DA7ADB">
            <w:pPr>
              <w:spacing w:line="360" w:lineRule="auto"/>
              <w:jc w:val="center"/>
            </w:pPr>
            <w:r>
              <w:t>100</w:t>
            </w:r>
          </w:p>
        </w:tc>
      </w:tr>
    </w:tbl>
    <w:p w:rsidR="00D5055E" w:rsidRDefault="00D5055E" w:rsidP="00D5055E">
      <w:pPr>
        <w:spacing w:line="276" w:lineRule="auto"/>
        <w:jc w:val="both"/>
        <w:rPr>
          <w:sz w:val="28"/>
          <w:szCs w:val="28"/>
        </w:rPr>
      </w:pPr>
    </w:p>
    <w:p w:rsidR="00D5055E" w:rsidRPr="0037050D" w:rsidRDefault="00D5055E" w:rsidP="00D5055E">
      <w:pPr>
        <w:spacing w:line="276" w:lineRule="auto"/>
        <w:ind w:firstLine="709"/>
        <w:jc w:val="both"/>
        <w:rPr>
          <w:sz w:val="28"/>
          <w:szCs w:val="28"/>
        </w:rPr>
      </w:pPr>
      <w:r w:rsidRPr="0037050D">
        <w:rPr>
          <w:sz w:val="28"/>
          <w:szCs w:val="28"/>
        </w:rPr>
        <w:t>Долевое распределение детского дорожно-транспортного травматизма, в зависимости от возраста пострадавших детей, представлено на диаграммах:</w:t>
      </w:r>
    </w:p>
    <w:p w:rsidR="00D5055E" w:rsidRDefault="00D5055E" w:rsidP="00D5055E">
      <w:pPr>
        <w:spacing w:line="360" w:lineRule="auto"/>
        <w:rPr>
          <w:color w:val="800000"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noProof/>
        </w:rPr>
        <w:drawing>
          <wp:inline distT="0" distB="0" distL="0" distR="0">
            <wp:extent cx="2449195" cy="1510665"/>
            <wp:effectExtent l="0" t="0" r="0" b="0"/>
            <wp:docPr id="52" name="Объект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r>
        <w:rPr>
          <w:sz w:val="28"/>
          <w:szCs w:val="28"/>
        </w:rPr>
        <w:t xml:space="preserve">                </w:t>
      </w:r>
      <w:r>
        <w:rPr>
          <w:noProof/>
        </w:rPr>
        <w:drawing>
          <wp:inline distT="0" distB="0" distL="0" distR="0">
            <wp:extent cx="2607945" cy="1503045"/>
            <wp:effectExtent l="0" t="0" r="0" b="0"/>
            <wp:docPr id="51" name="Объект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D5055E" w:rsidRPr="008A21CA" w:rsidRDefault="00D5055E" w:rsidP="00D5055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67</w:t>
      </w:r>
      <w:r w:rsidRPr="008A21CA">
        <w:rPr>
          <w:sz w:val="28"/>
          <w:szCs w:val="28"/>
        </w:rPr>
        <w:t>% ДТП приходится на детей школьного возраста, из которых наибольшему риску подвержены возрастн</w:t>
      </w:r>
      <w:r>
        <w:rPr>
          <w:sz w:val="28"/>
          <w:szCs w:val="28"/>
        </w:rPr>
        <w:t>ая</w:t>
      </w:r>
      <w:r w:rsidRPr="008A21CA">
        <w:rPr>
          <w:sz w:val="28"/>
          <w:szCs w:val="28"/>
        </w:rPr>
        <w:t xml:space="preserve"> категори</w:t>
      </w:r>
      <w:r>
        <w:rPr>
          <w:sz w:val="28"/>
          <w:szCs w:val="28"/>
        </w:rPr>
        <w:t>я</w:t>
      </w:r>
      <w:r w:rsidRPr="008A21CA">
        <w:rPr>
          <w:sz w:val="28"/>
          <w:szCs w:val="28"/>
        </w:rPr>
        <w:t xml:space="preserve"> от 7 до 10 лет. Одной из причин значительного количества ДТП со школьниками является то обстоятельство, что детей, обучающихся в образовательных организациях в 2 раза больше, чем дошкольников. Также, данный факт объясняется тем, что в большинстве случаях, школьники находятся на улице и проезжей части без сопровождения взрослых, самостоятельно передвигаются из дома в школу и обратно, посещают всевозможные секции и кружки, тогда как дошкольники, как правило, н</w:t>
      </w:r>
      <w:r>
        <w:rPr>
          <w:sz w:val="28"/>
          <w:szCs w:val="28"/>
        </w:rPr>
        <w:t>аходятся под присмотром родителей</w:t>
      </w:r>
      <w:r w:rsidRPr="008A21CA">
        <w:rPr>
          <w:sz w:val="28"/>
          <w:szCs w:val="28"/>
        </w:rPr>
        <w:t>.</w:t>
      </w:r>
    </w:p>
    <w:p w:rsidR="00D5055E" w:rsidRPr="008A21CA" w:rsidRDefault="00D5055E" w:rsidP="00D5055E">
      <w:pPr>
        <w:spacing w:line="360" w:lineRule="auto"/>
        <w:jc w:val="center"/>
        <w:rPr>
          <w:b/>
          <w:i/>
          <w:sz w:val="8"/>
          <w:szCs w:val="8"/>
        </w:rPr>
      </w:pPr>
    </w:p>
    <w:p w:rsidR="00D5055E" w:rsidRPr="0058714E" w:rsidRDefault="00D5055E" w:rsidP="00D5055E">
      <w:pPr>
        <w:spacing w:line="276" w:lineRule="auto"/>
        <w:jc w:val="center"/>
        <w:rPr>
          <w:b/>
          <w:i/>
          <w:sz w:val="28"/>
          <w:szCs w:val="28"/>
        </w:rPr>
      </w:pPr>
      <w:r w:rsidRPr="0058714E">
        <w:rPr>
          <w:b/>
          <w:i/>
          <w:sz w:val="28"/>
          <w:szCs w:val="28"/>
        </w:rPr>
        <w:t>Распределение показателей детского дорожно-транспортного травматизма</w:t>
      </w:r>
    </w:p>
    <w:p w:rsidR="00D5055E" w:rsidRDefault="00D5055E" w:rsidP="00D5055E">
      <w:pPr>
        <w:spacing w:line="276" w:lineRule="auto"/>
        <w:jc w:val="center"/>
        <w:rPr>
          <w:b/>
          <w:i/>
          <w:sz w:val="28"/>
          <w:szCs w:val="28"/>
        </w:rPr>
      </w:pPr>
      <w:r w:rsidRPr="0058714E">
        <w:rPr>
          <w:b/>
          <w:i/>
          <w:sz w:val="28"/>
          <w:szCs w:val="28"/>
        </w:rPr>
        <w:t>в зависимости от погодных условий</w:t>
      </w:r>
    </w:p>
    <w:p w:rsidR="00D5055E" w:rsidRPr="0058714E" w:rsidRDefault="00D5055E" w:rsidP="00D5055E">
      <w:pPr>
        <w:spacing w:line="276" w:lineRule="auto"/>
        <w:jc w:val="center"/>
        <w:rPr>
          <w:sz w:val="28"/>
          <w:szCs w:val="28"/>
        </w:rPr>
      </w:pPr>
    </w:p>
    <w:p w:rsidR="00D5055E" w:rsidRDefault="00D5055E" w:rsidP="00D5055E">
      <w:pPr>
        <w:spacing w:line="360" w:lineRule="auto"/>
        <w:ind w:left="284" w:firstLine="142"/>
        <w:jc w:val="both"/>
        <w:rPr>
          <w:color w:val="800000"/>
          <w:sz w:val="28"/>
          <w:szCs w:val="28"/>
        </w:rPr>
      </w:pPr>
      <w:r>
        <w:rPr>
          <w:noProof/>
        </w:rPr>
        <w:drawing>
          <wp:inline distT="0" distB="0" distL="0" distR="0">
            <wp:extent cx="6090920" cy="1614170"/>
            <wp:effectExtent l="0" t="0" r="0" b="0"/>
            <wp:docPr id="50" name="Объект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D5055E" w:rsidRPr="00805871" w:rsidRDefault="00D5055E" w:rsidP="00D5055E">
      <w:pPr>
        <w:spacing w:line="276" w:lineRule="auto"/>
        <w:ind w:firstLine="709"/>
        <w:jc w:val="both"/>
        <w:rPr>
          <w:b/>
          <w:i/>
          <w:sz w:val="8"/>
          <w:szCs w:val="8"/>
        </w:rPr>
      </w:pPr>
      <w:r>
        <w:rPr>
          <w:sz w:val="28"/>
          <w:szCs w:val="28"/>
        </w:rPr>
        <w:t>118</w:t>
      </w:r>
      <w:r w:rsidRPr="00805871">
        <w:rPr>
          <w:sz w:val="28"/>
          <w:szCs w:val="28"/>
        </w:rPr>
        <w:t xml:space="preserve"> ДТП (29%), при которых погибли или пострадали дети, произошли при неблагоприятных метеорологических условиях (пасмурность, снегопад, дождь). </w:t>
      </w:r>
      <w:r w:rsidRPr="00805871">
        <w:rPr>
          <w:sz w:val="28"/>
          <w:szCs w:val="28"/>
        </w:rPr>
        <w:lastRenderedPageBreak/>
        <w:t>Данное обстоятельство объясняется тем, что при ненастной погоде риск попасть в ДТП значительно возрастает: ухудшается видимость, слышимость, тормозной и остановочный путь транспорта увеличивается и, соответственно, неблагоприятные погодные условия могут косвенно влиять на возникновение дорожных происшествий.</w:t>
      </w:r>
    </w:p>
    <w:p w:rsidR="00D5055E" w:rsidRDefault="00D5055E" w:rsidP="00D5055E">
      <w:pPr>
        <w:spacing w:line="276" w:lineRule="auto"/>
        <w:jc w:val="center"/>
        <w:rPr>
          <w:b/>
          <w:i/>
          <w:sz w:val="28"/>
          <w:szCs w:val="28"/>
        </w:rPr>
      </w:pPr>
    </w:p>
    <w:p w:rsidR="00D5055E" w:rsidRPr="0060208A" w:rsidRDefault="00D5055E" w:rsidP="00D5055E">
      <w:pPr>
        <w:spacing w:line="276" w:lineRule="auto"/>
        <w:jc w:val="center"/>
        <w:rPr>
          <w:b/>
          <w:i/>
          <w:sz w:val="28"/>
          <w:szCs w:val="28"/>
        </w:rPr>
      </w:pPr>
      <w:r w:rsidRPr="0060208A">
        <w:rPr>
          <w:b/>
          <w:i/>
          <w:sz w:val="28"/>
          <w:szCs w:val="28"/>
        </w:rPr>
        <w:t xml:space="preserve">Показатели ДТП с участием несовершеннолетних, </w:t>
      </w:r>
    </w:p>
    <w:p w:rsidR="00D5055E" w:rsidRPr="0060208A" w:rsidRDefault="00D5055E" w:rsidP="00D5055E">
      <w:pPr>
        <w:spacing w:line="276" w:lineRule="auto"/>
        <w:jc w:val="center"/>
        <w:rPr>
          <w:b/>
          <w:i/>
          <w:sz w:val="28"/>
          <w:szCs w:val="28"/>
        </w:rPr>
      </w:pPr>
      <w:r w:rsidRPr="0060208A">
        <w:rPr>
          <w:b/>
          <w:i/>
          <w:sz w:val="28"/>
          <w:szCs w:val="28"/>
        </w:rPr>
        <w:t xml:space="preserve">при </w:t>
      </w:r>
      <w:proofErr w:type="gramStart"/>
      <w:r w:rsidRPr="0060208A">
        <w:rPr>
          <w:b/>
          <w:i/>
          <w:sz w:val="28"/>
          <w:szCs w:val="28"/>
        </w:rPr>
        <w:t>которых</w:t>
      </w:r>
      <w:proofErr w:type="gramEnd"/>
      <w:r w:rsidRPr="0060208A">
        <w:rPr>
          <w:b/>
          <w:i/>
          <w:sz w:val="28"/>
          <w:szCs w:val="28"/>
        </w:rPr>
        <w:t xml:space="preserve"> выявлены недостатки транспортно-эксплуатационного </w:t>
      </w:r>
    </w:p>
    <w:p w:rsidR="00D5055E" w:rsidRDefault="00D5055E" w:rsidP="00D5055E">
      <w:pPr>
        <w:spacing w:line="276" w:lineRule="auto"/>
        <w:jc w:val="center"/>
        <w:rPr>
          <w:b/>
          <w:i/>
          <w:sz w:val="28"/>
          <w:szCs w:val="28"/>
        </w:rPr>
      </w:pPr>
      <w:r w:rsidRPr="0060208A">
        <w:rPr>
          <w:b/>
          <w:i/>
          <w:sz w:val="28"/>
          <w:szCs w:val="28"/>
        </w:rPr>
        <w:t>состояния улично-дорожной сети</w:t>
      </w:r>
    </w:p>
    <w:p w:rsidR="007737A2" w:rsidRPr="0060208A" w:rsidRDefault="007737A2" w:rsidP="00D5055E">
      <w:pPr>
        <w:spacing w:line="276" w:lineRule="auto"/>
        <w:jc w:val="center"/>
      </w:pPr>
    </w:p>
    <w:p w:rsidR="00D5055E" w:rsidRDefault="00D5055E" w:rsidP="00D5055E">
      <w:pPr>
        <w:spacing w:line="360" w:lineRule="auto"/>
        <w:jc w:val="both"/>
        <w:rPr>
          <w:color w:val="800000"/>
          <w:sz w:val="28"/>
          <w:szCs w:val="28"/>
        </w:rPr>
      </w:pPr>
      <w:r>
        <w:rPr>
          <w:noProof/>
        </w:rPr>
        <w:drawing>
          <wp:inline distT="0" distB="0" distL="0" distR="0">
            <wp:extent cx="1900555" cy="1383665"/>
            <wp:effectExtent l="0" t="0" r="0" b="0"/>
            <wp:docPr id="49" name="Объект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  <w:r>
        <w:rPr>
          <w:color w:val="FF0000"/>
          <w:sz w:val="28"/>
          <w:szCs w:val="28"/>
        </w:rPr>
        <w:t xml:space="preserve">    </w:t>
      </w:r>
      <w:r>
        <w:rPr>
          <w:noProof/>
        </w:rPr>
        <w:drawing>
          <wp:inline distT="0" distB="0" distL="0" distR="0">
            <wp:extent cx="1932305" cy="1336040"/>
            <wp:effectExtent l="0" t="0" r="0" b="0"/>
            <wp:docPr id="48" name="Объект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  <w:r>
        <w:rPr>
          <w:color w:val="FF0000"/>
          <w:sz w:val="28"/>
          <w:szCs w:val="28"/>
        </w:rPr>
        <w:t xml:space="preserve">     </w:t>
      </w:r>
      <w:r>
        <w:rPr>
          <w:noProof/>
        </w:rPr>
        <w:drawing>
          <wp:inline distT="0" distB="0" distL="0" distR="0">
            <wp:extent cx="2011680" cy="1336040"/>
            <wp:effectExtent l="0" t="0" r="0" b="0"/>
            <wp:docPr id="47" name="Объект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D5055E" w:rsidRPr="00805871" w:rsidRDefault="00D5055E" w:rsidP="00D5055E">
      <w:pPr>
        <w:spacing w:line="276" w:lineRule="auto"/>
        <w:ind w:firstLine="709"/>
        <w:jc w:val="both"/>
        <w:rPr>
          <w:sz w:val="28"/>
          <w:szCs w:val="28"/>
        </w:rPr>
      </w:pPr>
      <w:r w:rsidRPr="00805871">
        <w:rPr>
          <w:sz w:val="28"/>
          <w:szCs w:val="28"/>
        </w:rPr>
        <w:t xml:space="preserve">В </w:t>
      </w:r>
      <w:r>
        <w:rPr>
          <w:sz w:val="28"/>
          <w:szCs w:val="28"/>
        </w:rPr>
        <w:t>161</w:t>
      </w:r>
      <w:r w:rsidRPr="00805871">
        <w:rPr>
          <w:sz w:val="28"/>
          <w:szCs w:val="28"/>
        </w:rPr>
        <w:t xml:space="preserve"> ДТП (4</w:t>
      </w:r>
      <w:r>
        <w:rPr>
          <w:sz w:val="28"/>
          <w:szCs w:val="28"/>
        </w:rPr>
        <w:t>0</w:t>
      </w:r>
      <w:r w:rsidRPr="00805871">
        <w:rPr>
          <w:sz w:val="28"/>
          <w:szCs w:val="28"/>
        </w:rPr>
        <w:t xml:space="preserve">%) с участием детей были выявлены недостатки транспортно-эксплуатационного состояния улично-дорожной сети. В результате данных ДТП 10 несовершеннолетних </w:t>
      </w:r>
      <w:proofErr w:type="gramStart"/>
      <w:r w:rsidRPr="00805871">
        <w:rPr>
          <w:sz w:val="28"/>
          <w:szCs w:val="28"/>
        </w:rPr>
        <w:t xml:space="preserve">погибли и </w:t>
      </w:r>
      <w:r>
        <w:rPr>
          <w:sz w:val="28"/>
          <w:szCs w:val="28"/>
        </w:rPr>
        <w:t>161</w:t>
      </w:r>
      <w:r w:rsidRPr="00805871">
        <w:rPr>
          <w:sz w:val="28"/>
          <w:szCs w:val="28"/>
        </w:rPr>
        <w:t xml:space="preserve"> получил</w:t>
      </w:r>
      <w:proofErr w:type="gramEnd"/>
      <w:r w:rsidRPr="00805871">
        <w:rPr>
          <w:sz w:val="28"/>
          <w:szCs w:val="28"/>
        </w:rPr>
        <w:t xml:space="preserve"> ранения. </w:t>
      </w:r>
    </w:p>
    <w:p w:rsidR="00D5055E" w:rsidRPr="00805871" w:rsidRDefault="00D5055E" w:rsidP="00D5055E">
      <w:pPr>
        <w:spacing w:line="276" w:lineRule="auto"/>
        <w:rPr>
          <w:b/>
          <w:i/>
          <w:sz w:val="28"/>
          <w:szCs w:val="28"/>
        </w:rPr>
      </w:pPr>
    </w:p>
    <w:p w:rsidR="00D5055E" w:rsidRPr="0060208A" w:rsidRDefault="00D5055E" w:rsidP="00D5055E">
      <w:pPr>
        <w:spacing w:line="276" w:lineRule="auto"/>
        <w:jc w:val="center"/>
        <w:rPr>
          <w:b/>
          <w:i/>
          <w:sz w:val="28"/>
          <w:szCs w:val="28"/>
        </w:rPr>
      </w:pPr>
      <w:r w:rsidRPr="0060208A">
        <w:rPr>
          <w:b/>
          <w:i/>
          <w:sz w:val="28"/>
          <w:szCs w:val="28"/>
        </w:rPr>
        <w:t>Распределение ДТП</w:t>
      </w:r>
      <w:r>
        <w:rPr>
          <w:b/>
          <w:i/>
          <w:sz w:val="28"/>
          <w:szCs w:val="28"/>
        </w:rPr>
        <w:t xml:space="preserve"> с участием детей</w:t>
      </w:r>
      <w:r w:rsidRPr="0060208A">
        <w:rPr>
          <w:b/>
          <w:i/>
          <w:sz w:val="28"/>
          <w:szCs w:val="28"/>
        </w:rPr>
        <w:t>,</w:t>
      </w:r>
    </w:p>
    <w:p w:rsidR="00D5055E" w:rsidRDefault="00D5055E" w:rsidP="00D5055E">
      <w:pPr>
        <w:spacing w:line="276" w:lineRule="auto"/>
        <w:jc w:val="center"/>
        <w:rPr>
          <w:b/>
          <w:i/>
          <w:sz w:val="28"/>
          <w:szCs w:val="28"/>
        </w:rPr>
      </w:pPr>
      <w:r w:rsidRPr="0060208A">
        <w:rPr>
          <w:b/>
          <w:i/>
          <w:sz w:val="28"/>
          <w:szCs w:val="28"/>
        </w:rPr>
        <w:t xml:space="preserve">в зависимости от </w:t>
      </w:r>
      <w:r>
        <w:rPr>
          <w:b/>
          <w:i/>
          <w:sz w:val="28"/>
          <w:szCs w:val="28"/>
        </w:rPr>
        <w:t>категории автодороги</w:t>
      </w:r>
    </w:p>
    <w:p w:rsidR="00D5055E" w:rsidRDefault="00D5055E" w:rsidP="00D5055E">
      <w:pPr>
        <w:spacing w:line="276" w:lineRule="auto"/>
        <w:jc w:val="center"/>
        <w:rPr>
          <w:b/>
          <w:i/>
          <w:sz w:val="28"/>
          <w:szCs w:val="28"/>
        </w:rPr>
      </w:pPr>
    </w:p>
    <w:p w:rsidR="00D5055E" w:rsidRDefault="00D5055E" w:rsidP="00D5055E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3124835" cy="1566545"/>
            <wp:effectExtent l="0" t="0" r="0" b="0"/>
            <wp:docPr id="46" name="Объект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D5055E" w:rsidRDefault="00D5055E" w:rsidP="00D5055E">
      <w:pPr>
        <w:spacing w:line="360" w:lineRule="auto"/>
        <w:jc w:val="center"/>
      </w:pPr>
    </w:p>
    <w:p w:rsidR="00D5055E" w:rsidRDefault="00D5055E" w:rsidP="00D5055E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noProof/>
        </w:rPr>
        <w:drawing>
          <wp:inline distT="0" distB="0" distL="0" distR="0">
            <wp:extent cx="2623820" cy="1447165"/>
            <wp:effectExtent l="0" t="0" r="0" b="0"/>
            <wp:docPr id="45" name="Объект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>
            <wp:extent cx="2552065" cy="1438910"/>
            <wp:effectExtent l="0" t="0" r="0" b="0"/>
            <wp:docPr id="44" name="Объект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D5055E" w:rsidRPr="004E375E" w:rsidRDefault="00D5055E" w:rsidP="00D5055E">
      <w:pPr>
        <w:spacing w:line="276" w:lineRule="auto"/>
        <w:ind w:firstLine="709"/>
        <w:jc w:val="both"/>
        <w:rPr>
          <w:sz w:val="28"/>
          <w:szCs w:val="28"/>
        </w:rPr>
      </w:pPr>
      <w:r w:rsidRPr="00655F3D">
        <w:rPr>
          <w:sz w:val="28"/>
          <w:szCs w:val="28"/>
        </w:rPr>
        <w:t xml:space="preserve">Как видно из диаграмм наибольшее количество ДТП регистрируется на дорогах </w:t>
      </w:r>
      <w:r w:rsidRPr="00655F3D">
        <w:rPr>
          <w:sz w:val="28"/>
          <w:szCs w:val="28"/>
        </w:rPr>
        <w:lastRenderedPageBreak/>
        <w:t xml:space="preserve">местного (муниципального) значения – </w:t>
      </w:r>
      <w:r>
        <w:rPr>
          <w:sz w:val="28"/>
          <w:szCs w:val="28"/>
        </w:rPr>
        <w:t>190</w:t>
      </w:r>
      <w:r w:rsidRPr="00655F3D">
        <w:rPr>
          <w:sz w:val="28"/>
          <w:szCs w:val="28"/>
        </w:rPr>
        <w:t xml:space="preserve"> ДТП (4</w:t>
      </w:r>
      <w:r>
        <w:rPr>
          <w:sz w:val="28"/>
          <w:szCs w:val="28"/>
        </w:rPr>
        <w:t>7</w:t>
      </w:r>
      <w:r w:rsidRPr="00655F3D">
        <w:rPr>
          <w:sz w:val="28"/>
          <w:szCs w:val="28"/>
        </w:rPr>
        <w:t xml:space="preserve">%), на региональных дорогах - </w:t>
      </w:r>
      <w:r>
        <w:rPr>
          <w:sz w:val="28"/>
          <w:szCs w:val="28"/>
        </w:rPr>
        <w:t>125</w:t>
      </w:r>
      <w:r w:rsidRPr="00655F3D">
        <w:rPr>
          <w:sz w:val="28"/>
          <w:szCs w:val="28"/>
        </w:rPr>
        <w:t xml:space="preserve"> ДТП (</w:t>
      </w:r>
      <w:r>
        <w:rPr>
          <w:sz w:val="28"/>
          <w:szCs w:val="28"/>
        </w:rPr>
        <w:t>31</w:t>
      </w:r>
      <w:r w:rsidRPr="00655F3D">
        <w:rPr>
          <w:sz w:val="28"/>
          <w:szCs w:val="28"/>
        </w:rPr>
        <w:t xml:space="preserve">%), на дорогах федерального значения – </w:t>
      </w:r>
      <w:r>
        <w:rPr>
          <w:sz w:val="28"/>
          <w:szCs w:val="28"/>
        </w:rPr>
        <w:t>90</w:t>
      </w:r>
      <w:r w:rsidRPr="00655F3D">
        <w:rPr>
          <w:sz w:val="28"/>
          <w:szCs w:val="28"/>
        </w:rPr>
        <w:t xml:space="preserve"> (22%) ДТП.</w:t>
      </w:r>
    </w:p>
    <w:p w:rsidR="00D5055E" w:rsidRDefault="00D5055E" w:rsidP="00D5055E">
      <w:pPr>
        <w:spacing w:line="360" w:lineRule="auto"/>
        <w:rPr>
          <w:b/>
          <w:i/>
          <w:sz w:val="28"/>
          <w:szCs w:val="28"/>
        </w:rPr>
      </w:pPr>
    </w:p>
    <w:p w:rsidR="00D5055E" w:rsidRDefault="00D5055E" w:rsidP="00D5055E">
      <w:pPr>
        <w:spacing w:line="360" w:lineRule="auto"/>
        <w:jc w:val="center"/>
      </w:pPr>
      <w:r>
        <w:rPr>
          <w:b/>
          <w:i/>
          <w:sz w:val="28"/>
          <w:szCs w:val="28"/>
        </w:rPr>
        <w:t xml:space="preserve">Распределение ДТП по времени суток </w:t>
      </w:r>
    </w:p>
    <w:p w:rsidR="00D5055E" w:rsidRDefault="00D5055E" w:rsidP="00D5055E">
      <w:pPr>
        <w:spacing w:line="360" w:lineRule="auto"/>
        <w:ind w:left="-284"/>
        <w:jc w:val="center"/>
      </w:pPr>
      <w:r>
        <w:rPr>
          <w:noProof/>
        </w:rPr>
        <w:drawing>
          <wp:inline distT="0" distB="0" distL="0" distR="0">
            <wp:extent cx="5669280" cy="1765300"/>
            <wp:effectExtent l="0" t="0" r="0" b="0"/>
            <wp:docPr id="43" name="Объект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D5055E" w:rsidRDefault="00D5055E" w:rsidP="00D5055E">
      <w:pPr>
        <w:spacing w:line="360" w:lineRule="auto"/>
        <w:rPr>
          <w:rFonts w:ascii="Tahoma" w:hAnsi="Tahoma" w:cs="Tahoma"/>
          <w:b/>
          <w:color w:val="000000"/>
        </w:rPr>
      </w:pPr>
    </w:p>
    <w:tbl>
      <w:tblPr>
        <w:tblW w:w="0" w:type="auto"/>
        <w:tblInd w:w="2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1701"/>
        <w:gridCol w:w="1843"/>
        <w:gridCol w:w="2024"/>
      </w:tblGrid>
      <w:tr w:rsidR="00D5055E" w:rsidTr="00DA7ADB">
        <w:trPr>
          <w:trHeight w:val="55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E8F8FE"/>
            <w:vAlign w:val="center"/>
          </w:tcPr>
          <w:p w:rsidR="00D5055E" w:rsidRDefault="00D5055E" w:rsidP="00DA7ADB">
            <w:pPr>
              <w:spacing w:before="40" w:after="40"/>
              <w:ind w:left="40" w:right="40"/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Период времени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E8F8FE"/>
            <w:vAlign w:val="center"/>
          </w:tcPr>
          <w:p w:rsidR="00D5055E" w:rsidRDefault="00D5055E" w:rsidP="00DA7ADB">
            <w:pPr>
              <w:spacing w:before="40" w:after="40"/>
              <w:ind w:left="40" w:right="40"/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ДТП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E8F8FE"/>
            <w:vAlign w:val="center"/>
          </w:tcPr>
          <w:p w:rsidR="00D5055E" w:rsidRDefault="00D5055E" w:rsidP="00DA7ADB">
            <w:pPr>
              <w:spacing w:before="40" w:after="40"/>
              <w:ind w:left="40" w:right="40"/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Погибло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E8F8FE"/>
            <w:vAlign w:val="center"/>
          </w:tcPr>
          <w:p w:rsidR="00D5055E" w:rsidRDefault="00D5055E" w:rsidP="00DA7ADB">
            <w:pPr>
              <w:spacing w:before="40" w:after="40"/>
              <w:ind w:left="40" w:right="40"/>
              <w:jc w:val="center"/>
            </w:pPr>
            <w:r>
              <w:rPr>
                <w:rFonts w:ascii="Tahoma" w:hAnsi="Tahoma" w:cs="Tahoma"/>
                <w:b/>
                <w:color w:val="000000"/>
              </w:rPr>
              <w:t>Ранено</w:t>
            </w:r>
          </w:p>
        </w:tc>
      </w:tr>
      <w:tr w:rsidR="00D5055E" w:rsidTr="00DA7ADB">
        <w:trPr>
          <w:trHeight w:val="293"/>
        </w:trPr>
        <w:tc>
          <w:tcPr>
            <w:tcW w:w="39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D5055E" w:rsidRDefault="00D5055E" w:rsidP="00DA7ADB">
            <w:pPr>
              <w:spacing w:before="40" w:after="40"/>
              <w:ind w:left="40" w:right="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00ч.00мин. – 07ч.00мин.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5055E" w:rsidRDefault="00D5055E" w:rsidP="00DA7ADB">
            <w:pPr>
              <w:spacing w:before="40" w:after="40"/>
              <w:ind w:left="40" w:right="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5055E" w:rsidRDefault="00D5055E" w:rsidP="00DA7ADB">
            <w:pPr>
              <w:spacing w:before="40" w:after="40"/>
              <w:ind w:left="40" w:right="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D5055E" w:rsidRDefault="00D5055E" w:rsidP="00DA7ADB">
            <w:pPr>
              <w:spacing w:before="40" w:after="40"/>
              <w:ind w:left="40" w:right="40"/>
              <w:jc w:val="center"/>
            </w:pPr>
            <w:r>
              <w:t>20</w:t>
            </w:r>
          </w:p>
        </w:tc>
      </w:tr>
      <w:tr w:rsidR="00D5055E" w:rsidTr="00DA7ADB">
        <w:trPr>
          <w:trHeight w:val="293"/>
        </w:trPr>
        <w:tc>
          <w:tcPr>
            <w:tcW w:w="39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D5055E" w:rsidRDefault="00D5055E" w:rsidP="00DA7AD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07ч.00мин. – 09ч.00мин.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5055E" w:rsidRDefault="00D5055E" w:rsidP="00DA7ADB">
            <w:pPr>
              <w:spacing w:before="40" w:after="40"/>
              <w:ind w:left="40" w:right="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5055E" w:rsidRDefault="00D5055E" w:rsidP="00DA7ADB">
            <w:pPr>
              <w:spacing w:before="40" w:after="40"/>
              <w:ind w:left="40" w:right="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D5055E" w:rsidRDefault="00D5055E" w:rsidP="00DA7ADB">
            <w:pPr>
              <w:spacing w:before="40" w:after="40"/>
              <w:ind w:left="40" w:right="40"/>
              <w:jc w:val="center"/>
            </w:pPr>
            <w:r>
              <w:t>21</w:t>
            </w:r>
          </w:p>
        </w:tc>
      </w:tr>
      <w:tr w:rsidR="00D5055E" w:rsidTr="00DA7ADB">
        <w:trPr>
          <w:trHeight w:val="293"/>
        </w:trPr>
        <w:tc>
          <w:tcPr>
            <w:tcW w:w="39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D5055E" w:rsidRDefault="00D5055E" w:rsidP="00DA7AD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09ч.00мин. – 12ч.00мин.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5055E" w:rsidRDefault="00D5055E" w:rsidP="00DA7ADB">
            <w:pPr>
              <w:spacing w:before="40" w:after="40"/>
              <w:ind w:left="40" w:right="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5055E" w:rsidRDefault="00D5055E" w:rsidP="00DA7ADB">
            <w:pPr>
              <w:spacing w:before="40" w:after="40"/>
              <w:ind w:left="40" w:right="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D5055E" w:rsidRDefault="00D5055E" w:rsidP="00DA7ADB">
            <w:pPr>
              <w:spacing w:before="40" w:after="40"/>
              <w:ind w:left="40" w:right="40"/>
              <w:jc w:val="center"/>
            </w:pPr>
            <w:r>
              <w:t>59</w:t>
            </w:r>
          </w:p>
        </w:tc>
      </w:tr>
      <w:tr w:rsidR="00D5055E" w:rsidTr="00DA7ADB">
        <w:trPr>
          <w:trHeight w:val="293"/>
        </w:trPr>
        <w:tc>
          <w:tcPr>
            <w:tcW w:w="39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D5055E" w:rsidRDefault="00D5055E" w:rsidP="00DA7AD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12ч.00мин. – 15ч.00мин.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5055E" w:rsidRDefault="00D5055E" w:rsidP="00DA7ADB">
            <w:pPr>
              <w:spacing w:before="40" w:after="40"/>
              <w:ind w:left="40" w:right="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5055E" w:rsidRDefault="00D5055E" w:rsidP="00DA7ADB">
            <w:pPr>
              <w:spacing w:before="40" w:after="40"/>
              <w:ind w:left="40" w:right="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D5055E" w:rsidRDefault="00D5055E" w:rsidP="00DA7ADB">
            <w:pPr>
              <w:spacing w:before="40" w:after="40"/>
              <w:ind w:left="40" w:right="40"/>
              <w:jc w:val="center"/>
            </w:pPr>
            <w:r>
              <w:t>87</w:t>
            </w:r>
          </w:p>
        </w:tc>
      </w:tr>
      <w:tr w:rsidR="00D5055E" w:rsidTr="00DA7ADB">
        <w:trPr>
          <w:trHeight w:val="293"/>
        </w:trPr>
        <w:tc>
          <w:tcPr>
            <w:tcW w:w="39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D5055E" w:rsidRDefault="00D5055E" w:rsidP="00DA7AD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15ч.00мин. – 18ч.00мин.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5055E" w:rsidRDefault="00D5055E" w:rsidP="00DA7ADB">
            <w:pPr>
              <w:spacing w:before="40" w:after="40"/>
              <w:ind w:left="40" w:right="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5055E" w:rsidRDefault="00D5055E" w:rsidP="00DA7ADB">
            <w:pPr>
              <w:spacing w:before="40" w:after="40"/>
              <w:ind w:left="40" w:right="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D5055E" w:rsidRDefault="00D5055E" w:rsidP="00DA7ADB">
            <w:pPr>
              <w:spacing w:before="40" w:after="40"/>
              <w:ind w:left="40" w:right="40"/>
              <w:jc w:val="center"/>
            </w:pPr>
            <w:r>
              <w:t>121</w:t>
            </w:r>
          </w:p>
        </w:tc>
      </w:tr>
      <w:tr w:rsidR="00D5055E" w:rsidTr="00DA7ADB">
        <w:trPr>
          <w:trHeight w:val="293"/>
        </w:trPr>
        <w:tc>
          <w:tcPr>
            <w:tcW w:w="39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D5055E" w:rsidRDefault="00D5055E" w:rsidP="00DA7AD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18ч.00мин. – 21ч.00мин.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5055E" w:rsidRDefault="00D5055E" w:rsidP="00DA7ADB">
            <w:pPr>
              <w:spacing w:before="40" w:after="40"/>
              <w:ind w:left="40" w:right="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5055E" w:rsidRDefault="00D5055E" w:rsidP="00DA7ADB">
            <w:pPr>
              <w:spacing w:before="40" w:after="40"/>
              <w:ind w:left="40" w:right="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D5055E" w:rsidRDefault="00D5055E" w:rsidP="00DA7ADB">
            <w:pPr>
              <w:spacing w:before="40" w:after="40"/>
              <w:ind w:left="40" w:right="40"/>
              <w:jc w:val="center"/>
            </w:pPr>
            <w:r>
              <w:t>97</w:t>
            </w:r>
          </w:p>
        </w:tc>
      </w:tr>
      <w:tr w:rsidR="00D5055E" w:rsidTr="00DA7ADB">
        <w:trPr>
          <w:trHeight w:val="293"/>
        </w:trPr>
        <w:tc>
          <w:tcPr>
            <w:tcW w:w="39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D5055E" w:rsidRDefault="00D5055E" w:rsidP="00DA7AD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21ч.00мин. – 24ч.00мин.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5055E" w:rsidRDefault="00D5055E" w:rsidP="00DA7ADB">
            <w:pPr>
              <w:spacing w:before="40" w:after="40"/>
              <w:ind w:left="40" w:right="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5055E" w:rsidRDefault="00D5055E" w:rsidP="00DA7ADB">
            <w:pPr>
              <w:spacing w:before="40" w:after="40"/>
              <w:ind w:left="40" w:right="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D5055E" w:rsidRDefault="00D5055E" w:rsidP="00DA7ADB">
            <w:pPr>
              <w:spacing w:before="40" w:after="40"/>
              <w:ind w:left="40" w:right="40"/>
              <w:jc w:val="center"/>
            </w:pPr>
            <w:r>
              <w:t>43</w:t>
            </w:r>
          </w:p>
        </w:tc>
      </w:tr>
      <w:tr w:rsidR="00D5055E" w:rsidTr="00DA7ADB">
        <w:trPr>
          <w:trHeight w:val="293"/>
        </w:trPr>
        <w:tc>
          <w:tcPr>
            <w:tcW w:w="396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55E" w:rsidRDefault="00D5055E" w:rsidP="00DA7A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ВСЕГО: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D5055E" w:rsidRDefault="00D5055E" w:rsidP="00DA7ADB">
            <w:pPr>
              <w:spacing w:before="40" w:after="40"/>
              <w:ind w:left="40" w:right="4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D5055E" w:rsidRDefault="00D5055E" w:rsidP="00DA7ADB">
            <w:pPr>
              <w:spacing w:before="40" w:after="40"/>
              <w:ind w:left="40" w:right="4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14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55E" w:rsidRPr="00784F47" w:rsidRDefault="00D5055E" w:rsidP="00DA7ADB">
            <w:pPr>
              <w:spacing w:before="40" w:after="40"/>
              <w:ind w:left="40" w:right="40"/>
              <w:jc w:val="center"/>
              <w:rPr>
                <w:b/>
              </w:rPr>
            </w:pPr>
            <w:r>
              <w:rPr>
                <w:b/>
              </w:rPr>
              <w:t>448</w:t>
            </w:r>
          </w:p>
        </w:tc>
      </w:tr>
    </w:tbl>
    <w:p w:rsidR="00D5055E" w:rsidRDefault="00D5055E" w:rsidP="00D5055E">
      <w:pPr>
        <w:spacing w:line="360" w:lineRule="auto"/>
        <w:ind w:firstLine="709"/>
        <w:jc w:val="both"/>
        <w:rPr>
          <w:sz w:val="16"/>
          <w:szCs w:val="16"/>
        </w:rPr>
      </w:pPr>
    </w:p>
    <w:p w:rsidR="00D5055E" w:rsidRDefault="00D5055E" w:rsidP="00D5055E">
      <w:pPr>
        <w:spacing w:line="276" w:lineRule="auto"/>
        <w:ind w:firstLine="709"/>
        <w:jc w:val="both"/>
        <w:rPr>
          <w:b/>
          <w:i/>
          <w:sz w:val="12"/>
          <w:szCs w:val="12"/>
        </w:rPr>
      </w:pPr>
      <w:r>
        <w:rPr>
          <w:sz w:val="28"/>
          <w:szCs w:val="28"/>
        </w:rPr>
        <w:t xml:space="preserve">Половина ДТП происходит в период с 15ч.00мин. до 21ч.00мин. (202 ДТП, 50%). Данная тенденция связана с увеличением интенсивности транспортных потоков и активным пребыванием детей на улице. </w:t>
      </w:r>
    </w:p>
    <w:p w:rsidR="00D5055E" w:rsidRDefault="00D5055E" w:rsidP="00D5055E">
      <w:pPr>
        <w:spacing w:line="276" w:lineRule="auto"/>
        <w:jc w:val="center"/>
        <w:rPr>
          <w:b/>
          <w:i/>
          <w:sz w:val="12"/>
          <w:szCs w:val="12"/>
        </w:rPr>
      </w:pPr>
    </w:p>
    <w:p w:rsidR="00D5055E" w:rsidRDefault="00D5055E" w:rsidP="00D5055E">
      <w:pPr>
        <w:spacing w:line="276" w:lineRule="auto"/>
        <w:rPr>
          <w:b/>
          <w:i/>
          <w:sz w:val="28"/>
          <w:szCs w:val="28"/>
        </w:rPr>
      </w:pPr>
    </w:p>
    <w:p w:rsidR="007737A2" w:rsidRDefault="007737A2" w:rsidP="00D5055E">
      <w:pPr>
        <w:spacing w:line="276" w:lineRule="auto"/>
        <w:rPr>
          <w:b/>
          <w:i/>
          <w:sz w:val="28"/>
          <w:szCs w:val="28"/>
        </w:rPr>
      </w:pPr>
    </w:p>
    <w:p w:rsidR="007737A2" w:rsidRDefault="007737A2" w:rsidP="00D5055E">
      <w:pPr>
        <w:spacing w:line="276" w:lineRule="auto"/>
        <w:rPr>
          <w:b/>
          <w:i/>
          <w:sz w:val="28"/>
          <w:szCs w:val="28"/>
        </w:rPr>
      </w:pPr>
    </w:p>
    <w:p w:rsidR="007737A2" w:rsidRDefault="007737A2" w:rsidP="00D5055E">
      <w:pPr>
        <w:spacing w:line="276" w:lineRule="auto"/>
        <w:rPr>
          <w:b/>
          <w:i/>
          <w:sz w:val="28"/>
          <w:szCs w:val="28"/>
        </w:rPr>
      </w:pPr>
    </w:p>
    <w:p w:rsidR="00D5055E" w:rsidRDefault="00D5055E" w:rsidP="00D5055E">
      <w:pPr>
        <w:spacing w:line="276" w:lineRule="auto"/>
        <w:jc w:val="center"/>
        <w:rPr>
          <w:b/>
          <w:i/>
          <w:sz w:val="16"/>
          <w:szCs w:val="16"/>
        </w:rPr>
      </w:pPr>
      <w:r>
        <w:rPr>
          <w:b/>
          <w:i/>
          <w:sz w:val="28"/>
          <w:szCs w:val="28"/>
        </w:rPr>
        <w:t>Распределение ДТП по дням недели</w:t>
      </w:r>
    </w:p>
    <w:p w:rsidR="00D5055E" w:rsidRDefault="00D5055E" w:rsidP="00D5055E">
      <w:pPr>
        <w:jc w:val="center"/>
        <w:rPr>
          <w:b/>
          <w:i/>
          <w:sz w:val="16"/>
          <w:szCs w:val="16"/>
        </w:rPr>
      </w:pPr>
    </w:p>
    <w:p w:rsidR="00D5055E" w:rsidRDefault="00D5055E" w:rsidP="00D5055E">
      <w:pPr>
        <w:jc w:val="center"/>
      </w:pPr>
      <w:r>
        <w:rPr>
          <w:noProof/>
        </w:rPr>
        <w:lastRenderedPageBreak/>
        <w:drawing>
          <wp:inline distT="0" distB="0" distL="0" distR="0">
            <wp:extent cx="5160645" cy="1900555"/>
            <wp:effectExtent l="0" t="0" r="0" b="0"/>
            <wp:docPr id="42" name="Объект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D5055E" w:rsidRDefault="00D5055E" w:rsidP="00D5055E">
      <w:pPr>
        <w:jc w:val="center"/>
        <w:rPr>
          <w:b/>
          <w:i/>
          <w:sz w:val="28"/>
          <w:szCs w:val="28"/>
        </w:rPr>
      </w:pPr>
    </w:p>
    <w:p w:rsidR="00D5055E" w:rsidRDefault="00D5055E" w:rsidP="00D5055E">
      <w:pPr>
        <w:rPr>
          <w:b/>
          <w:i/>
          <w:sz w:val="28"/>
          <w:szCs w:val="28"/>
        </w:rPr>
      </w:pPr>
    </w:p>
    <w:tbl>
      <w:tblPr>
        <w:tblW w:w="0" w:type="auto"/>
        <w:tblInd w:w="4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2"/>
        <w:gridCol w:w="1701"/>
        <w:gridCol w:w="1843"/>
        <w:gridCol w:w="1741"/>
      </w:tblGrid>
      <w:tr w:rsidR="00D5055E" w:rsidTr="00DA7ADB">
        <w:trPr>
          <w:trHeight w:val="554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E8F8FE"/>
            <w:vAlign w:val="center"/>
          </w:tcPr>
          <w:p w:rsidR="00D5055E" w:rsidRDefault="00D5055E" w:rsidP="00DA7ADB">
            <w:pPr>
              <w:spacing w:before="40" w:after="40"/>
              <w:ind w:left="40" w:right="40"/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День недели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E8F8FE"/>
            <w:vAlign w:val="center"/>
          </w:tcPr>
          <w:p w:rsidR="00D5055E" w:rsidRDefault="00D5055E" w:rsidP="00DA7ADB">
            <w:pPr>
              <w:spacing w:before="40" w:after="40"/>
              <w:ind w:left="40" w:right="40"/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ДТП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E8F8FE"/>
            <w:vAlign w:val="center"/>
          </w:tcPr>
          <w:p w:rsidR="00D5055E" w:rsidRDefault="00D5055E" w:rsidP="00DA7ADB">
            <w:pPr>
              <w:spacing w:before="40" w:after="40"/>
              <w:ind w:left="40" w:right="40"/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Погибло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E8F8FE"/>
            <w:vAlign w:val="center"/>
          </w:tcPr>
          <w:p w:rsidR="00D5055E" w:rsidRDefault="00D5055E" w:rsidP="00DA7ADB">
            <w:pPr>
              <w:spacing w:before="40" w:after="40"/>
              <w:ind w:left="40" w:right="40"/>
              <w:jc w:val="center"/>
            </w:pPr>
            <w:r>
              <w:rPr>
                <w:rFonts w:ascii="Tahoma" w:hAnsi="Tahoma" w:cs="Tahoma"/>
                <w:b/>
                <w:color w:val="000000"/>
              </w:rPr>
              <w:t>Ранено</w:t>
            </w:r>
          </w:p>
        </w:tc>
      </w:tr>
      <w:tr w:rsidR="00D5055E" w:rsidTr="00DA7ADB">
        <w:trPr>
          <w:trHeight w:val="293"/>
        </w:trPr>
        <w:tc>
          <w:tcPr>
            <w:tcW w:w="42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D5055E" w:rsidRDefault="00D5055E" w:rsidP="00DA7ADB">
            <w:pPr>
              <w:spacing w:before="40" w:after="40"/>
              <w:ind w:left="40" w:right="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Понедельник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5055E" w:rsidRDefault="00D5055E" w:rsidP="00DA7ADB">
            <w:pPr>
              <w:spacing w:before="40" w:after="40"/>
              <w:ind w:left="40" w:right="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5055E" w:rsidRDefault="00D5055E" w:rsidP="00DA7ADB">
            <w:pPr>
              <w:spacing w:before="40" w:after="40"/>
              <w:ind w:left="40" w:right="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D5055E" w:rsidRPr="00D13538" w:rsidRDefault="00D5055E" w:rsidP="00DA7ADB">
            <w:pPr>
              <w:spacing w:before="40" w:after="40"/>
              <w:ind w:left="40" w:right="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51</w:t>
            </w:r>
          </w:p>
        </w:tc>
      </w:tr>
      <w:tr w:rsidR="00D5055E" w:rsidTr="00DA7ADB">
        <w:trPr>
          <w:trHeight w:val="293"/>
        </w:trPr>
        <w:tc>
          <w:tcPr>
            <w:tcW w:w="42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D5055E" w:rsidRDefault="00D5055E" w:rsidP="00DA7ADB">
            <w:pPr>
              <w:spacing w:before="40" w:after="40"/>
              <w:ind w:left="40" w:right="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Вторник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5055E" w:rsidRDefault="00D5055E" w:rsidP="00DA7ADB">
            <w:pPr>
              <w:spacing w:before="40" w:after="40"/>
              <w:ind w:left="40" w:right="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5055E" w:rsidRDefault="00D5055E" w:rsidP="00DA7ADB">
            <w:pPr>
              <w:spacing w:before="40" w:after="40"/>
              <w:ind w:left="40" w:right="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D5055E" w:rsidRPr="00D13538" w:rsidRDefault="00D5055E" w:rsidP="00DA7ADB">
            <w:pPr>
              <w:spacing w:before="40" w:after="40"/>
              <w:ind w:left="40" w:right="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65</w:t>
            </w:r>
          </w:p>
        </w:tc>
      </w:tr>
      <w:tr w:rsidR="00D5055E" w:rsidTr="00DA7ADB">
        <w:trPr>
          <w:trHeight w:val="293"/>
        </w:trPr>
        <w:tc>
          <w:tcPr>
            <w:tcW w:w="42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D5055E" w:rsidRDefault="00D5055E" w:rsidP="00DA7ADB">
            <w:pPr>
              <w:spacing w:before="40" w:after="40"/>
              <w:ind w:left="40" w:right="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Среда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5055E" w:rsidRDefault="00D5055E" w:rsidP="00DA7ADB">
            <w:pPr>
              <w:spacing w:before="40" w:after="40"/>
              <w:ind w:left="40" w:right="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5055E" w:rsidRDefault="00D5055E" w:rsidP="00DA7ADB">
            <w:pPr>
              <w:spacing w:before="40" w:after="40"/>
              <w:ind w:left="40" w:right="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D5055E" w:rsidRPr="00D13538" w:rsidRDefault="00D5055E" w:rsidP="00DA7ADB">
            <w:pPr>
              <w:spacing w:before="40" w:after="40"/>
              <w:ind w:left="40" w:right="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62</w:t>
            </w:r>
          </w:p>
        </w:tc>
      </w:tr>
      <w:tr w:rsidR="00D5055E" w:rsidTr="00DA7ADB">
        <w:trPr>
          <w:trHeight w:val="293"/>
        </w:trPr>
        <w:tc>
          <w:tcPr>
            <w:tcW w:w="42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D5055E" w:rsidRDefault="00D5055E" w:rsidP="00DA7ADB">
            <w:pPr>
              <w:spacing w:before="40" w:after="40"/>
              <w:ind w:left="40" w:right="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Четверг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5055E" w:rsidRDefault="00D5055E" w:rsidP="00DA7ADB">
            <w:pPr>
              <w:spacing w:before="40" w:after="40"/>
              <w:ind w:left="40" w:right="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5055E" w:rsidRDefault="00D5055E" w:rsidP="00DA7ADB">
            <w:pPr>
              <w:spacing w:before="40" w:after="40"/>
              <w:ind w:left="40" w:right="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D5055E" w:rsidRPr="00D13538" w:rsidRDefault="00D5055E" w:rsidP="00DA7ADB">
            <w:pPr>
              <w:spacing w:before="40" w:after="40"/>
              <w:ind w:left="40" w:right="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68</w:t>
            </w:r>
          </w:p>
        </w:tc>
      </w:tr>
      <w:tr w:rsidR="00D5055E" w:rsidTr="00DA7ADB">
        <w:trPr>
          <w:trHeight w:val="293"/>
        </w:trPr>
        <w:tc>
          <w:tcPr>
            <w:tcW w:w="42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D5055E" w:rsidRDefault="00D5055E" w:rsidP="00DA7ADB">
            <w:pPr>
              <w:spacing w:before="40" w:after="40"/>
              <w:ind w:left="40" w:right="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Пятница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5055E" w:rsidRDefault="00D5055E" w:rsidP="00DA7ADB">
            <w:pPr>
              <w:spacing w:before="40" w:after="40"/>
              <w:ind w:left="40" w:right="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5055E" w:rsidRDefault="00D5055E" w:rsidP="00DA7ADB">
            <w:pPr>
              <w:spacing w:before="40" w:after="40"/>
              <w:ind w:left="40" w:right="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D5055E" w:rsidRPr="00D13538" w:rsidRDefault="00D5055E" w:rsidP="00DA7ADB">
            <w:pPr>
              <w:spacing w:before="40" w:after="40"/>
              <w:ind w:left="40" w:right="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58</w:t>
            </w:r>
          </w:p>
        </w:tc>
      </w:tr>
      <w:tr w:rsidR="00D5055E" w:rsidTr="00DA7ADB">
        <w:trPr>
          <w:trHeight w:val="293"/>
        </w:trPr>
        <w:tc>
          <w:tcPr>
            <w:tcW w:w="42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D5055E" w:rsidRDefault="00D5055E" w:rsidP="00DA7ADB">
            <w:pPr>
              <w:spacing w:before="40" w:after="40"/>
              <w:ind w:left="40" w:right="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Суббота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5055E" w:rsidRDefault="00D5055E" w:rsidP="00DA7ADB">
            <w:pPr>
              <w:spacing w:before="40" w:after="40"/>
              <w:ind w:left="40" w:right="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5055E" w:rsidRDefault="00D5055E" w:rsidP="00DA7ADB">
            <w:pPr>
              <w:spacing w:before="40" w:after="40"/>
              <w:ind w:left="40" w:right="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D5055E" w:rsidRPr="00D13538" w:rsidRDefault="00D5055E" w:rsidP="00DA7ADB">
            <w:pPr>
              <w:spacing w:before="40" w:after="40"/>
              <w:ind w:left="40" w:right="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89</w:t>
            </w:r>
          </w:p>
        </w:tc>
      </w:tr>
      <w:tr w:rsidR="00D5055E" w:rsidTr="00DA7ADB">
        <w:trPr>
          <w:trHeight w:val="293"/>
        </w:trPr>
        <w:tc>
          <w:tcPr>
            <w:tcW w:w="42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D5055E" w:rsidRDefault="00D5055E" w:rsidP="00DA7ADB">
            <w:pPr>
              <w:spacing w:before="40" w:after="40"/>
              <w:ind w:left="40" w:right="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Воскресенье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5055E" w:rsidRDefault="00D5055E" w:rsidP="00DA7ADB">
            <w:pPr>
              <w:spacing w:before="40" w:after="40"/>
              <w:ind w:left="40" w:right="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5055E" w:rsidRDefault="00D5055E" w:rsidP="00DA7ADB">
            <w:pPr>
              <w:spacing w:before="40" w:after="40"/>
              <w:ind w:left="40" w:right="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D5055E" w:rsidRPr="00D13538" w:rsidRDefault="00D5055E" w:rsidP="00DA7ADB">
            <w:pPr>
              <w:spacing w:before="40" w:after="40"/>
              <w:ind w:left="40" w:right="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55</w:t>
            </w:r>
          </w:p>
        </w:tc>
      </w:tr>
      <w:tr w:rsidR="00D5055E" w:rsidTr="00DA7ADB">
        <w:trPr>
          <w:trHeight w:val="293"/>
        </w:trPr>
        <w:tc>
          <w:tcPr>
            <w:tcW w:w="42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55E" w:rsidRDefault="00D5055E" w:rsidP="00DA7ADB">
            <w:pPr>
              <w:spacing w:before="40" w:after="40"/>
              <w:ind w:left="40" w:right="4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ВСЕГО: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D5055E" w:rsidRDefault="00D5055E" w:rsidP="00DA7ADB">
            <w:pPr>
              <w:spacing w:before="40" w:after="40"/>
              <w:ind w:left="40" w:right="4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D5055E" w:rsidRDefault="00D5055E" w:rsidP="00DA7ADB">
            <w:pPr>
              <w:spacing w:before="40" w:after="40"/>
              <w:ind w:left="40" w:right="4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14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55E" w:rsidRPr="00D13538" w:rsidRDefault="00D5055E" w:rsidP="00DA7ADB">
            <w:pPr>
              <w:spacing w:before="40" w:after="40"/>
              <w:ind w:left="40" w:right="4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448</w:t>
            </w:r>
          </w:p>
        </w:tc>
      </w:tr>
    </w:tbl>
    <w:p w:rsidR="00D5055E" w:rsidRDefault="00D5055E" w:rsidP="00D5055E">
      <w:pPr>
        <w:spacing w:line="360" w:lineRule="auto"/>
        <w:ind w:firstLine="708"/>
        <w:jc w:val="both"/>
        <w:rPr>
          <w:sz w:val="28"/>
          <w:szCs w:val="28"/>
        </w:rPr>
      </w:pPr>
    </w:p>
    <w:p w:rsidR="00D5055E" w:rsidRDefault="00D5055E" w:rsidP="00D5055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Диаграмма показывает, что наиболее аварийным днем за отчетный период является суббота (80 ДТП, 20%). </w:t>
      </w:r>
    </w:p>
    <w:p w:rsidR="00D5055E" w:rsidRDefault="00D5055E" w:rsidP="00D5055E">
      <w:pPr>
        <w:spacing w:line="276" w:lineRule="auto"/>
        <w:jc w:val="center"/>
        <w:rPr>
          <w:b/>
          <w:i/>
          <w:sz w:val="28"/>
          <w:szCs w:val="28"/>
        </w:rPr>
      </w:pPr>
    </w:p>
    <w:p w:rsidR="00D5055E" w:rsidRDefault="00D5055E" w:rsidP="00D5055E">
      <w:pPr>
        <w:spacing w:line="276" w:lineRule="auto"/>
        <w:jc w:val="center"/>
        <w:rPr>
          <w:b/>
          <w:i/>
          <w:sz w:val="28"/>
          <w:szCs w:val="28"/>
        </w:rPr>
      </w:pPr>
      <w:r w:rsidRPr="007C7A3B">
        <w:rPr>
          <w:b/>
          <w:i/>
          <w:sz w:val="28"/>
          <w:szCs w:val="28"/>
        </w:rPr>
        <w:t>Распределение детей в зависимости от места жительства</w:t>
      </w:r>
    </w:p>
    <w:p w:rsidR="00D5055E" w:rsidRPr="007C7A3B" w:rsidRDefault="00D5055E" w:rsidP="00D5055E">
      <w:pPr>
        <w:spacing w:line="276" w:lineRule="auto"/>
        <w:jc w:val="center"/>
        <w:rPr>
          <w:sz w:val="28"/>
          <w:szCs w:val="28"/>
        </w:rPr>
      </w:pPr>
    </w:p>
    <w:p w:rsidR="00D5055E" w:rsidRPr="00510B87" w:rsidRDefault="00D5055E" w:rsidP="00D5055E">
      <w:pPr>
        <w:spacing w:line="276" w:lineRule="auto"/>
        <w:ind w:right="125" w:firstLine="708"/>
        <w:jc w:val="both"/>
        <w:rPr>
          <w:sz w:val="28"/>
          <w:szCs w:val="28"/>
        </w:rPr>
      </w:pPr>
      <w:r w:rsidRPr="00510B87">
        <w:rPr>
          <w:sz w:val="28"/>
          <w:szCs w:val="28"/>
        </w:rPr>
        <w:t xml:space="preserve">На территории региона в ДТП получают травмы в основном дети, проживающие и обучающиеся в Подмосковье (79%), в 14% - жители г. Москвы, в 7% - других регионов. </w:t>
      </w:r>
    </w:p>
    <w:p w:rsidR="00D5055E" w:rsidRPr="00510B87" w:rsidRDefault="00D5055E" w:rsidP="00D5055E">
      <w:pPr>
        <w:spacing w:line="276" w:lineRule="auto"/>
        <w:ind w:firstLine="709"/>
        <w:jc w:val="both"/>
        <w:rPr>
          <w:sz w:val="28"/>
          <w:szCs w:val="28"/>
        </w:rPr>
      </w:pPr>
      <w:r w:rsidRPr="00510B87">
        <w:rPr>
          <w:sz w:val="28"/>
          <w:szCs w:val="28"/>
        </w:rPr>
        <w:t>Распределение основных показателей аварийности, в зависимости от мест проживания пострадавших в ДТП детей, представлено на диаграммах:</w:t>
      </w:r>
    </w:p>
    <w:p w:rsidR="00D5055E" w:rsidRPr="00510B87" w:rsidRDefault="00D5055E" w:rsidP="00D5055E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p w:rsidR="00D5055E" w:rsidRDefault="00D5055E" w:rsidP="00D5055E">
      <w:pPr>
        <w:spacing w:line="360" w:lineRule="auto"/>
        <w:jc w:val="both"/>
      </w:pPr>
      <w:r>
        <w:rPr>
          <w:sz w:val="28"/>
          <w:szCs w:val="28"/>
        </w:rPr>
        <w:t xml:space="preserve">          </w:t>
      </w:r>
      <w:r>
        <w:rPr>
          <w:noProof/>
        </w:rPr>
        <w:drawing>
          <wp:inline distT="0" distB="0" distL="0" distR="0">
            <wp:extent cx="2520315" cy="1288415"/>
            <wp:effectExtent l="0" t="0" r="0" b="0"/>
            <wp:docPr id="41" name="Объект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  <w:r>
        <w:rPr>
          <w:sz w:val="28"/>
          <w:szCs w:val="28"/>
        </w:rPr>
        <w:t xml:space="preserve">          </w:t>
      </w:r>
      <w:r>
        <w:rPr>
          <w:noProof/>
        </w:rPr>
        <w:drawing>
          <wp:inline distT="0" distB="0" distL="0" distR="0">
            <wp:extent cx="2838450" cy="1256030"/>
            <wp:effectExtent l="0" t="0" r="0" b="0"/>
            <wp:docPr id="40" name="Объект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D5055E" w:rsidRDefault="00D5055E" w:rsidP="00D5055E">
      <w:pPr>
        <w:spacing w:line="360" w:lineRule="auto"/>
        <w:jc w:val="center"/>
      </w:pPr>
      <w:r>
        <w:rPr>
          <w:noProof/>
        </w:rPr>
        <w:lastRenderedPageBreak/>
        <w:drawing>
          <wp:inline distT="0" distB="0" distL="0" distR="0">
            <wp:extent cx="2759075" cy="1598295"/>
            <wp:effectExtent l="0" t="0" r="0" b="0"/>
            <wp:docPr id="39" name="Объект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D5055E" w:rsidRDefault="00D5055E" w:rsidP="00D5055E">
      <w:pPr>
        <w:spacing w:line="360" w:lineRule="auto"/>
        <w:rPr>
          <w:sz w:val="10"/>
          <w:szCs w:val="10"/>
        </w:rPr>
      </w:pPr>
    </w:p>
    <w:p w:rsidR="00D5055E" w:rsidRDefault="00D5055E" w:rsidP="00D5055E">
      <w:pPr>
        <w:spacing w:line="360" w:lineRule="auto"/>
        <w:rPr>
          <w:sz w:val="10"/>
          <w:szCs w:val="10"/>
        </w:rPr>
      </w:pPr>
    </w:p>
    <w:p w:rsidR="00D5055E" w:rsidRDefault="00D5055E" w:rsidP="00D5055E">
      <w:pPr>
        <w:spacing w:line="360" w:lineRule="auto"/>
        <w:rPr>
          <w:sz w:val="10"/>
          <w:szCs w:val="10"/>
        </w:rPr>
      </w:pPr>
    </w:p>
    <w:p w:rsidR="00D5055E" w:rsidRDefault="00D5055E" w:rsidP="00D5055E">
      <w:pPr>
        <w:spacing w:line="360" w:lineRule="auto"/>
        <w:rPr>
          <w:sz w:val="10"/>
          <w:szCs w:val="10"/>
        </w:rPr>
      </w:pPr>
    </w:p>
    <w:p w:rsidR="00D5055E" w:rsidRDefault="00D5055E" w:rsidP="00D5055E">
      <w:pPr>
        <w:spacing w:line="360" w:lineRule="auto"/>
        <w:rPr>
          <w:sz w:val="10"/>
          <w:szCs w:val="10"/>
        </w:rPr>
      </w:pPr>
    </w:p>
    <w:tbl>
      <w:tblPr>
        <w:tblW w:w="0" w:type="auto"/>
        <w:tblInd w:w="-236" w:type="dxa"/>
        <w:tblLayout w:type="fixed"/>
        <w:tblLook w:val="0000" w:firstRow="0" w:lastRow="0" w:firstColumn="0" w:lastColumn="0" w:noHBand="0" w:noVBand="0"/>
      </w:tblPr>
      <w:tblGrid>
        <w:gridCol w:w="2694"/>
        <w:gridCol w:w="992"/>
        <w:gridCol w:w="1702"/>
        <w:gridCol w:w="849"/>
        <w:gridCol w:w="1702"/>
        <w:gridCol w:w="850"/>
        <w:gridCol w:w="1821"/>
      </w:tblGrid>
      <w:tr w:rsidR="00D5055E" w:rsidTr="00DA7ADB">
        <w:trPr>
          <w:cantSplit/>
          <w:trHeight w:val="317"/>
        </w:trPr>
        <w:tc>
          <w:tcPr>
            <w:tcW w:w="269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5055E" w:rsidRDefault="00D5055E" w:rsidP="00DA7AD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  <w:r>
              <w:rPr>
                <w:b/>
              </w:rPr>
              <w:t>Место жительства детей</w:t>
            </w:r>
          </w:p>
        </w:tc>
        <w:tc>
          <w:tcPr>
            <w:tcW w:w="26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5055E" w:rsidRDefault="00D5055E" w:rsidP="00DA7AD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ДТП</w:t>
            </w:r>
          </w:p>
        </w:tc>
        <w:tc>
          <w:tcPr>
            <w:tcW w:w="2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5055E" w:rsidRDefault="00D5055E" w:rsidP="00DA7AD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Погибло</w:t>
            </w:r>
          </w:p>
        </w:tc>
        <w:tc>
          <w:tcPr>
            <w:tcW w:w="26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5055E" w:rsidRDefault="00D5055E" w:rsidP="00DA7ADB">
            <w:pPr>
              <w:jc w:val="center"/>
            </w:pPr>
            <w:r>
              <w:rPr>
                <w:b/>
                <w:sz w:val="26"/>
                <w:szCs w:val="26"/>
              </w:rPr>
              <w:t>Ранено</w:t>
            </w:r>
          </w:p>
        </w:tc>
      </w:tr>
      <w:tr w:rsidR="00D5055E" w:rsidTr="00DA7ADB">
        <w:trPr>
          <w:cantSplit/>
        </w:trPr>
        <w:tc>
          <w:tcPr>
            <w:tcW w:w="26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5055E" w:rsidRDefault="00D5055E" w:rsidP="00DA7ADB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D5055E" w:rsidRDefault="00D5055E" w:rsidP="00DA7A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2018г.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055E" w:rsidRDefault="00D5055E" w:rsidP="00DA7A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% от общего </w:t>
            </w:r>
          </w:p>
          <w:p w:rsidR="00D5055E" w:rsidRDefault="00D5055E" w:rsidP="00DA7A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кол-ва ДТП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D5055E" w:rsidRDefault="00D5055E" w:rsidP="00DA7A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2018г.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055E" w:rsidRDefault="00D5055E" w:rsidP="00DA7A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% от общего кол-ва погибших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D5055E" w:rsidRDefault="00D5055E" w:rsidP="00DA7A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2018г.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D5055E" w:rsidRDefault="00D5055E" w:rsidP="00DA7ADB">
            <w:pPr>
              <w:jc w:val="center"/>
            </w:pPr>
            <w:r>
              <w:rPr>
                <w:b/>
                <w:sz w:val="22"/>
                <w:szCs w:val="22"/>
              </w:rPr>
              <w:t>% от общего кол-ва пострадавших детей</w:t>
            </w:r>
          </w:p>
        </w:tc>
      </w:tr>
      <w:tr w:rsidR="00D5055E" w:rsidTr="00DA7ADB"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5055E" w:rsidRDefault="00D5055E" w:rsidP="00DA7A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Московская</w:t>
            </w:r>
          </w:p>
          <w:p w:rsidR="00D5055E" w:rsidRDefault="00D5055E" w:rsidP="00DA7ADB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область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5055E" w:rsidRPr="007B2440" w:rsidRDefault="00D5055E" w:rsidP="00DA7AD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320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5055E" w:rsidRDefault="00D5055E" w:rsidP="00DA7ADB"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5055E" w:rsidRPr="00BA1E66" w:rsidRDefault="00D5055E" w:rsidP="00DA7AD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BA1E66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5055E" w:rsidRDefault="00D5055E" w:rsidP="00DA7ADB"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5055E" w:rsidRPr="00CE29BC" w:rsidRDefault="00D5055E" w:rsidP="00DA7AD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342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5055E" w:rsidRDefault="00D5055E" w:rsidP="00DA7ADB"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</w:t>
            </w:r>
          </w:p>
        </w:tc>
      </w:tr>
      <w:tr w:rsidR="00D5055E" w:rsidTr="00DA7ADB"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5055E" w:rsidRDefault="00D5055E" w:rsidP="00DA7ADB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г. Москва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5055E" w:rsidRPr="007B2440" w:rsidRDefault="00D5055E" w:rsidP="00DA7AD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57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5055E" w:rsidRDefault="00D5055E" w:rsidP="00DA7ADB"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5055E" w:rsidRDefault="00D5055E" w:rsidP="00DA7ADB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5055E" w:rsidRDefault="00D5055E" w:rsidP="00DA7ADB"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5055E" w:rsidRPr="00CE29BC" w:rsidRDefault="00D5055E" w:rsidP="00DA7AD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66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5055E" w:rsidRDefault="00D5055E" w:rsidP="00DA7ADB"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D5055E" w:rsidTr="00DA7ADB">
        <w:trPr>
          <w:trHeight w:val="400"/>
        </w:trPr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5055E" w:rsidRDefault="00D5055E" w:rsidP="00DA7ADB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регионы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5055E" w:rsidRPr="007B2440" w:rsidRDefault="00D5055E" w:rsidP="00DA7AD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5055E" w:rsidRDefault="00D5055E" w:rsidP="00DA7ADB"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5055E" w:rsidRDefault="00D5055E" w:rsidP="00DA7ADB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5055E" w:rsidRDefault="00D5055E" w:rsidP="00DA7ADB"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5055E" w:rsidRPr="00CE29BC" w:rsidRDefault="00D5055E" w:rsidP="00DA7AD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5055E" w:rsidRDefault="00D5055E" w:rsidP="00DA7ADB"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</w:tbl>
    <w:p w:rsidR="00D5055E" w:rsidRDefault="00D5055E" w:rsidP="00D5055E">
      <w:pPr>
        <w:rPr>
          <w:b/>
          <w:i/>
          <w:sz w:val="10"/>
          <w:szCs w:val="10"/>
        </w:rPr>
      </w:pPr>
    </w:p>
    <w:p w:rsidR="00D5055E" w:rsidRDefault="00D5055E" w:rsidP="00D5055E">
      <w:pPr>
        <w:jc w:val="center"/>
        <w:rPr>
          <w:b/>
          <w:i/>
          <w:sz w:val="16"/>
          <w:szCs w:val="16"/>
        </w:rPr>
      </w:pPr>
    </w:p>
    <w:p w:rsidR="00D5055E" w:rsidRDefault="00D5055E" w:rsidP="00D5055E">
      <w:pPr>
        <w:jc w:val="center"/>
        <w:rPr>
          <w:b/>
          <w:i/>
          <w:sz w:val="28"/>
          <w:szCs w:val="28"/>
        </w:rPr>
      </w:pPr>
    </w:p>
    <w:p w:rsidR="00D5055E" w:rsidRDefault="00D5055E" w:rsidP="00D5055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Диаграммы распределения погибших и раненых детей </w:t>
      </w:r>
    </w:p>
    <w:p w:rsidR="00D5055E" w:rsidRDefault="00D5055E" w:rsidP="00D5055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 местам совершения ДТП</w:t>
      </w:r>
    </w:p>
    <w:p w:rsidR="007737A2" w:rsidRDefault="007737A2" w:rsidP="00D5055E">
      <w:pPr>
        <w:jc w:val="center"/>
        <w:rPr>
          <w:b/>
          <w:sz w:val="10"/>
          <w:szCs w:val="10"/>
        </w:rPr>
      </w:pPr>
    </w:p>
    <w:p w:rsidR="00D5055E" w:rsidRDefault="00D5055E" w:rsidP="00D5055E">
      <w:pPr>
        <w:jc w:val="center"/>
        <w:rPr>
          <w:b/>
          <w:sz w:val="10"/>
          <w:szCs w:val="10"/>
        </w:rPr>
      </w:pPr>
    </w:p>
    <w:p w:rsidR="00D5055E" w:rsidRDefault="00D5055E" w:rsidP="00D5055E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235960" cy="1788795"/>
            <wp:effectExtent l="0" t="0" r="0" b="0"/>
            <wp:docPr id="38" name="Объект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D5055E" w:rsidRDefault="00D5055E" w:rsidP="00D5055E">
      <w:pPr>
        <w:jc w:val="center"/>
        <w:rPr>
          <w:b/>
          <w:sz w:val="28"/>
          <w:szCs w:val="28"/>
        </w:rPr>
      </w:pPr>
    </w:p>
    <w:p w:rsidR="00D5055E" w:rsidRDefault="00D5055E" w:rsidP="00D5055E">
      <w:pPr>
        <w:jc w:val="center"/>
        <w:rPr>
          <w:b/>
          <w:sz w:val="12"/>
          <w:szCs w:val="12"/>
        </w:rPr>
      </w:pPr>
    </w:p>
    <w:p w:rsidR="00D5055E" w:rsidRDefault="00D5055E" w:rsidP="00D5055E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2814955" cy="1749425"/>
            <wp:effectExtent l="0" t="0" r="0" b="0"/>
            <wp:docPr id="37" name="Объект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  <w:r>
        <w:rPr>
          <w:b/>
          <w:sz w:val="28"/>
          <w:szCs w:val="28"/>
        </w:rPr>
        <w:t xml:space="preserve">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2894330" cy="1741170"/>
            <wp:effectExtent l="0" t="0" r="0" b="0"/>
            <wp:docPr id="36" name="Объект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D5055E" w:rsidRDefault="00D5055E" w:rsidP="00D5055E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</w:t>
      </w:r>
    </w:p>
    <w:p w:rsidR="00D5055E" w:rsidRDefault="00D5055E" w:rsidP="00D5055E">
      <w:pPr>
        <w:spacing w:line="276" w:lineRule="auto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786E11">
        <w:rPr>
          <w:sz w:val="28"/>
          <w:szCs w:val="28"/>
        </w:rPr>
        <w:t xml:space="preserve">По местам совершения дорожно-транспортные происшествия распределились следующим образом:  </w:t>
      </w:r>
      <w:r>
        <w:rPr>
          <w:sz w:val="28"/>
          <w:szCs w:val="28"/>
        </w:rPr>
        <w:t>160</w:t>
      </w:r>
      <w:r w:rsidRPr="00786E11">
        <w:rPr>
          <w:sz w:val="28"/>
          <w:szCs w:val="28"/>
        </w:rPr>
        <w:t xml:space="preserve"> (</w:t>
      </w:r>
      <w:r>
        <w:rPr>
          <w:sz w:val="28"/>
          <w:szCs w:val="28"/>
        </w:rPr>
        <w:t>41</w:t>
      </w:r>
      <w:r w:rsidRPr="00786E11">
        <w:rPr>
          <w:sz w:val="28"/>
          <w:szCs w:val="28"/>
        </w:rPr>
        <w:t xml:space="preserve">%) ДТП произошло на проезжей части в загородной зоне, </w:t>
      </w:r>
      <w:r>
        <w:rPr>
          <w:sz w:val="28"/>
          <w:szCs w:val="28"/>
        </w:rPr>
        <w:t>191</w:t>
      </w:r>
      <w:r w:rsidRPr="00786E11">
        <w:rPr>
          <w:sz w:val="28"/>
          <w:szCs w:val="28"/>
        </w:rPr>
        <w:t xml:space="preserve"> (</w:t>
      </w:r>
      <w:r>
        <w:rPr>
          <w:sz w:val="28"/>
          <w:szCs w:val="28"/>
        </w:rPr>
        <w:t>46</w:t>
      </w:r>
      <w:r w:rsidRPr="00786E11">
        <w:rPr>
          <w:sz w:val="28"/>
          <w:szCs w:val="28"/>
        </w:rPr>
        <w:t xml:space="preserve">%) - в городской черте, </w:t>
      </w:r>
      <w:r>
        <w:rPr>
          <w:sz w:val="28"/>
          <w:szCs w:val="28"/>
        </w:rPr>
        <w:t>54</w:t>
      </w:r>
      <w:r w:rsidRPr="00786E11">
        <w:rPr>
          <w:sz w:val="28"/>
          <w:szCs w:val="28"/>
        </w:rPr>
        <w:t xml:space="preserve"> (1</w:t>
      </w:r>
      <w:r>
        <w:rPr>
          <w:sz w:val="28"/>
          <w:szCs w:val="28"/>
        </w:rPr>
        <w:t>3</w:t>
      </w:r>
      <w:r w:rsidRPr="00786E11">
        <w:rPr>
          <w:sz w:val="28"/>
          <w:szCs w:val="28"/>
        </w:rPr>
        <w:t xml:space="preserve">%) - в зоне действия пешеходных переходов. </w:t>
      </w:r>
    </w:p>
    <w:p w:rsidR="00D5055E" w:rsidRDefault="00D5055E" w:rsidP="00D5055E">
      <w:pPr>
        <w:spacing w:line="276" w:lineRule="auto"/>
        <w:jc w:val="center"/>
        <w:rPr>
          <w:b/>
          <w:i/>
          <w:sz w:val="28"/>
          <w:szCs w:val="28"/>
        </w:rPr>
      </w:pPr>
    </w:p>
    <w:p w:rsidR="00D5055E" w:rsidRDefault="00D5055E" w:rsidP="00D5055E">
      <w:pPr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Анализ ДТП, произошедших  по вине детей</w:t>
      </w:r>
    </w:p>
    <w:p w:rsidR="00D5055E" w:rsidRDefault="00D5055E" w:rsidP="00D5055E">
      <w:pPr>
        <w:spacing w:line="276" w:lineRule="auto"/>
        <w:jc w:val="center"/>
        <w:rPr>
          <w:color w:val="000000"/>
          <w:sz w:val="28"/>
        </w:rPr>
      </w:pPr>
    </w:p>
    <w:p w:rsidR="00D5055E" w:rsidRDefault="00D5055E" w:rsidP="00D5055E">
      <w:pPr>
        <w:spacing w:line="276" w:lineRule="auto"/>
        <w:ind w:firstLine="709"/>
        <w:jc w:val="both"/>
      </w:pPr>
      <w:r>
        <w:rPr>
          <w:color w:val="000000"/>
          <w:sz w:val="28"/>
        </w:rPr>
        <w:t xml:space="preserve">За обозначенный период виновность в совершении дорожных аварий со стороны детей усматривается в 108 ДТП (АППГ – 108), что составляет 27% от общего количества дорожных аварий, в результате которых 2 ребенка погибли (АППГ – 3, -33%) и 108 получили ранения (АППГ – 106, +2%). </w:t>
      </w:r>
    </w:p>
    <w:p w:rsidR="00D5055E" w:rsidRDefault="00D5055E" w:rsidP="00D5055E">
      <w:pPr>
        <w:spacing w:line="360" w:lineRule="auto"/>
        <w:jc w:val="center"/>
      </w:pPr>
    </w:p>
    <w:p w:rsidR="00D5055E" w:rsidRDefault="00D5055E" w:rsidP="00D5055E">
      <w:pPr>
        <w:spacing w:line="360" w:lineRule="auto"/>
        <w:jc w:val="center"/>
      </w:pPr>
    </w:p>
    <w:p w:rsidR="00D5055E" w:rsidRDefault="00D5055E" w:rsidP="00D5055E">
      <w:pPr>
        <w:spacing w:line="360" w:lineRule="auto"/>
        <w:jc w:val="center"/>
        <w:rPr>
          <w:sz w:val="8"/>
          <w:szCs w:val="8"/>
        </w:rPr>
      </w:pPr>
      <w:r>
        <w:t xml:space="preserve">  </w:t>
      </w:r>
      <w:r>
        <w:rPr>
          <w:noProof/>
        </w:rPr>
        <w:drawing>
          <wp:inline distT="0" distB="0" distL="0" distR="0">
            <wp:extent cx="5669280" cy="1693545"/>
            <wp:effectExtent l="0" t="0" r="0" b="0"/>
            <wp:docPr id="35" name="Объект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  <w:r>
        <w:t xml:space="preserve">        </w:t>
      </w:r>
    </w:p>
    <w:p w:rsidR="00D5055E" w:rsidRDefault="00D5055E" w:rsidP="00D5055E">
      <w:pPr>
        <w:spacing w:line="360" w:lineRule="auto"/>
        <w:rPr>
          <w:sz w:val="8"/>
          <w:szCs w:val="8"/>
        </w:rPr>
      </w:pPr>
    </w:p>
    <w:p w:rsidR="00D5055E" w:rsidRDefault="00D5055E" w:rsidP="00D5055E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Основными нарушениями правил дорожного движения со стороны детей и подростков повлекшими ДТП стали:</w:t>
      </w:r>
    </w:p>
    <w:p w:rsidR="00D5055E" w:rsidRDefault="00D5055E" w:rsidP="00D5055E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ind w:left="993"/>
        <w:rPr>
          <w:sz w:val="28"/>
          <w:szCs w:val="28"/>
        </w:rPr>
      </w:pPr>
      <w:r>
        <w:rPr>
          <w:sz w:val="28"/>
          <w:szCs w:val="28"/>
        </w:rPr>
        <w:t xml:space="preserve">переход проезжей части в неустановленном месте – </w:t>
      </w:r>
      <w:r w:rsidRPr="007D471B">
        <w:rPr>
          <w:b/>
          <w:sz w:val="28"/>
          <w:szCs w:val="28"/>
        </w:rPr>
        <w:t>28 н</w:t>
      </w:r>
      <w:r>
        <w:rPr>
          <w:b/>
          <w:sz w:val="28"/>
          <w:szCs w:val="28"/>
        </w:rPr>
        <w:t>арушений;</w:t>
      </w:r>
    </w:p>
    <w:p w:rsidR="00D5055E" w:rsidRDefault="00D5055E" w:rsidP="00D5055E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ind w:left="993"/>
        <w:rPr>
          <w:sz w:val="28"/>
          <w:szCs w:val="28"/>
        </w:rPr>
      </w:pPr>
      <w:r>
        <w:rPr>
          <w:sz w:val="28"/>
          <w:szCs w:val="28"/>
        </w:rPr>
        <w:t xml:space="preserve">выход на ПЧ из-за стоящего транспорта </w:t>
      </w:r>
      <w:r>
        <w:rPr>
          <w:b/>
          <w:sz w:val="28"/>
          <w:szCs w:val="28"/>
        </w:rPr>
        <w:t xml:space="preserve">– 16 нарушений; </w:t>
      </w:r>
    </w:p>
    <w:p w:rsidR="00D5055E" w:rsidRDefault="00D5055E" w:rsidP="00D5055E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ind w:left="993"/>
        <w:rPr>
          <w:sz w:val="28"/>
          <w:szCs w:val="28"/>
        </w:rPr>
      </w:pPr>
      <w:r>
        <w:rPr>
          <w:sz w:val="28"/>
          <w:szCs w:val="28"/>
        </w:rPr>
        <w:t xml:space="preserve">нарушения ПДД велосипедистами </w:t>
      </w:r>
      <w:r>
        <w:rPr>
          <w:b/>
          <w:sz w:val="28"/>
          <w:szCs w:val="28"/>
        </w:rPr>
        <w:t xml:space="preserve">– 25 нарушений; </w:t>
      </w:r>
    </w:p>
    <w:p w:rsidR="00D5055E" w:rsidRDefault="00D5055E" w:rsidP="00D5055E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ind w:left="993"/>
        <w:rPr>
          <w:sz w:val="28"/>
          <w:szCs w:val="28"/>
        </w:rPr>
      </w:pPr>
      <w:r>
        <w:rPr>
          <w:sz w:val="28"/>
          <w:szCs w:val="28"/>
        </w:rPr>
        <w:t xml:space="preserve">нарушение ПДД мотоциклистами </w:t>
      </w:r>
      <w:r>
        <w:rPr>
          <w:b/>
          <w:sz w:val="28"/>
          <w:szCs w:val="28"/>
        </w:rPr>
        <w:t>– 19 нарушений;</w:t>
      </w:r>
    </w:p>
    <w:p w:rsidR="00D5055E" w:rsidRDefault="00D5055E" w:rsidP="00D5055E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выход на проезжую часть перед близко идущим транспортом –                                </w:t>
      </w:r>
      <w:r w:rsidRPr="001508ED">
        <w:rPr>
          <w:b/>
          <w:sz w:val="28"/>
          <w:szCs w:val="28"/>
        </w:rPr>
        <w:t xml:space="preserve">7 </w:t>
      </w:r>
      <w:r>
        <w:rPr>
          <w:b/>
          <w:sz w:val="28"/>
          <w:szCs w:val="28"/>
        </w:rPr>
        <w:t>нарушений;</w:t>
      </w:r>
    </w:p>
    <w:p w:rsidR="00D5055E" w:rsidRDefault="00D5055E" w:rsidP="00D5055E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ind w:left="993"/>
        <w:rPr>
          <w:sz w:val="28"/>
          <w:szCs w:val="28"/>
        </w:rPr>
      </w:pPr>
      <w:r>
        <w:rPr>
          <w:sz w:val="28"/>
          <w:szCs w:val="28"/>
        </w:rPr>
        <w:t xml:space="preserve">прочие нарушения </w:t>
      </w:r>
      <w:r>
        <w:rPr>
          <w:b/>
          <w:sz w:val="28"/>
          <w:szCs w:val="28"/>
        </w:rPr>
        <w:t>– 8 нарушений;</w:t>
      </w:r>
    </w:p>
    <w:p w:rsidR="00D5055E" w:rsidRPr="001508ED" w:rsidRDefault="00D5055E" w:rsidP="00D5055E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ind w:left="993"/>
        <w:rPr>
          <w:b/>
          <w:i/>
          <w:sz w:val="16"/>
          <w:szCs w:val="16"/>
        </w:rPr>
      </w:pPr>
      <w:r>
        <w:rPr>
          <w:sz w:val="28"/>
          <w:szCs w:val="28"/>
        </w:rPr>
        <w:t xml:space="preserve">неподчинение сигналам пешеходного светофора – </w:t>
      </w:r>
      <w:r w:rsidRPr="000F312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нарушения;</w:t>
      </w:r>
    </w:p>
    <w:p w:rsidR="00D5055E" w:rsidRDefault="00D5055E" w:rsidP="00D5055E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ind w:left="993"/>
        <w:rPr>
          <w:b/>
          <w:i/>
          <w:sz w:val="16"/>
          <w:szCs w:val="16"/>
        </w:rPr>
      </w:pPr>
      <w:r w:rsidRPr="001508ED">
        <w:rPr>
          <w:sz w:val="28"/>
          <w:szCs w:val="28"/>
        </w:rPr>
        <w:t>игра на проезжей части</w:t>
      </w:r>
      <w:r>
        <w:rPr>
          <w:b/>
          <w:sz w:val="28"/>
          <w:szCs w:val="28"/>
        </w:rPr>
        <w:t xml:space="preserve"> – 1 нарушение.</w:t>
      </w:r>
    </w:p>
    <w:p w:rsidR="00D5055E" w:rsidRDefault="00D5055E" w:rsidP="00D5055E">
      <w:pPr>
        <w:spacing w:line="276" w:lineRule="auto"/>
        <w:jc w:val="center"/>
        <w:rPr>
          <w:b/>
          <w:i/>
          <w:sz w:val="16"/>
          <w:szCs w:val="16"/>
        </w:rPr>
      </w:pPr>
    </w:p>
    <w:p w:rsidR="00D5055E" w:rsidRDefault="00D5055E" w:rsidP="00D5055E">
      <w:pPr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ДТП по вине водителей транспортных средств</w:t>
      </w:r>
    </w:p>
    <w:p w:rsidR="00D5055E" w:rsidRDefault="00D5055E" w:rsidP="00D5055E">
      <w:pPr>
        <w:spacing w:line="276" w:lineRule="auto"/>
        <w:jc w:val="center"/>
        <w:rPr>
          <w:b/>
          <w:i/>
          <w:sz w:val="28"/>
          <w:szCs w:val="28"/>
        </w:rPr>
      </w:pPr>
    </w:p>
    <w:p w:rsidR="00D5055E" w:rsidRPr="007A500A" w:rsidRDefault="00D5055E" w:rsidP="00D5055E">
      <w:pPr>
        <w:spacing w:line="276" w:lineRule="auto"/>
        <w:ind w:firstLine="709"/>
        <w:jc w:val="both"/>
        <w:rPr>
          <w:color w:val="000000"/>
          <w:sz w:val="28"/>
        </w:rPr>
      </w:pPr>
      <w:r w:rsidRPr="007A500A">
        <w:rPr>
          <w:color w:val="000000"/>
          <w:sz w:val="28"/>
        </w:rPr>
        <w:t>Виновность со стороны водителей транспортных сре</w:t>
      </w:r>
      <w:proofErr w:type="gramStart"/>
      <w:r w:rsidRPr="007A500A">
        <w:rPr>
          <w:color w:val="000000"/>
          <w:sz w:val="28"/>
        </w:rPr>
        <w:t>дств пр</w:t>
      </w:r>
      <w:proofErr w:type="gramEnd"/>
      <w:r w:rsidRPr="007A500A">
        <w:rPr>
          <w:color w:val="000000"/>
          <w:sz w:val="28"/>
        </w:rPr>
        <w:t xml:space="preserve">ослеживается в </w:t>
      </w:r>
      <w:r>
        <w:rPr>
          <w:color w:val="000000"/>
          <w:sz w:val="28"/>
        </w:rPr>
        <w:t xml:space="preserve">364 </w:t>
      </w:r>
      <w:r w:rsidRPr="007A500A">
        <w:rPr>
          <w:color w:val="000000"/>
          <w:sz w:val="28"/>
        </w:rPr>
        <w:t xml:space="preserve">ДТП (АППГ – </w:t>
      </w:r>
      <w:r>
        <w:rPr>
          <w:color w:val="000000"/>
          <w:sz w:val="28"/>
        </w:rPr>
        <w:t>363</w:t>
      </w:r>
      <w:r w:rsidRPr="007A500A">
        <w:rPr>
          <w:color w:val="000000"/>
          <w:sz w:val="28"/>
        </w:rPr>
        <w:t xml:space="preserve">), в результате которых </w:t>
      </w:r>
      <w:r>
        <w:rPr>
          <w:color w:val="000000"/>
          <w:sz w:val="28"/>
        </w:rPr>
        <w:t>13</w:t>
      </w:r>
      <w:r w:rsidRPr="007A500A">
        <w:rPr>
          <w:color w:val="000000"/>
          <w:sz w:val="28"/>
        </w:rPr>
        <w:t xml:space="preserve"> детей погибли (АППГ – </w:t>
      </w:r>
      <w:r>
        <w:rPr>
          <w:color w:val="000000"/>
          <w:sz w:val="28"/>
        </w:rPr>
        <w:t>18</w:t>
      </w:r>
      <w:r w:rsidRPr="007A500A">
        <w:rPr>
          <w:color w:val="000000"/>
          <w:sz w:val="28"/>
        </w:rPr>
        <w:t>,</w:t>
      </w:r>
      <w:r>
        <w:rPr>
          <w:color w:val="000000"/>
          <w:sz w:val="28"/>
        </w:rPr>
        <w:t xml:space="preserve">  -28</w:t>
      </w:r>
      <w:r w:rsidRPr="007A500A">
        <w:rPr>
          <w:color w:val="000000"/>
          <w:sz w:val="28"/>
        </w:rPr>
        <w:t xml:space="preserve">%) и </w:t>
      </w:r>
      <w:r>
        <w:rPr>
          <w:color w:val="000000"/>
          <w:sz w:val="28"/>
        </w:rPr>
        <w:t>419</w:t>
      </w:r>
      <w:r w:rsidRPr="007A500A">
        <w:rPr>
          <w:color w:val="000000"/>
          <w:sz w:val="28"/>
        </w:rPr>
        <w:t xml:space="preserve"> получили различные травмы (АППГ - </w:t>
      </w:r>
      <w:r>
        <w:rPr>
          <w:color w:val="000000"/>
          <w:sz w:val="28"/>
        </w:rPr>
        <w:t>389</w:t>
      </w:r>
      <w:r w:rsidRPr="007A500A">
        <w:rPr>
          <w:color w:val="000000"/>
          <w:sz w:val="28"/>
        </w:rPr>
        <w:t xml:space="preserve">, </w:t>
      </w:r>
      <w:r>
        <w:rPr>
          <w:color w:val="000000"/>
          <w:sz w:val="28"/>
        </w:rPr>
        <w:t>+8</w:t>
      </w:r>
      <w:r w:rsidRPr="007A500A">
        <w:rPr>
          <w:color w:val="000000"/>
          <w:sz w:val="28"/>
        </w:rPr>
        <w:t>%).</w:t>
      </w:r>
    </w:p>
    <w:p w:rsidR="00D5055E" w:rsidRDefault="00D5055E" w:rsidP="00D505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>
        <w:rPr>
          <w:noProof/>
        </w:rPr>
        <w:drawing>
          <wp:inline distT="0" distB="0" distL="0" distR="0">
            <wp:extent cx="5979160" cy="1820545"/>
            <wp:effectExtent l="0" t="0" r="0" b="0"/>
            <wp:docPr id="34" name="Объект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D5055E" w:rsidRDefault="00D5055E" w:rsidP="00D5055E">
      <w:pPr>
        <w:spacing w:line="360" w:lineRule="auto"/>
        <w:ind w:firstLine="709"/>
        <w:jc w:val="both"/>
        <w:rPr>
          <w:sz w:val="28"/>
          <w:szCs w:val="28"/>
        </w:rPr>
      </w:pPr>
    </w:p>
    <w:p w:rsidR="00D5055E" w:rsidRDefault="00D5055E" w:rsidP="00D5055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причинами таких ДТП являются:</w:t>
      </w:r>
    </w:p>
    <w:p w:rsidR="00D5055E" w:rsidRDefault="00D5055E" w:rsidP="00D5055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иные нарушения ПДД (нарушения правил движения в жилых зонах, нарушения требований сигналов светофоров, нарушения правил остановки и стоянки, нарушения правил проезда перекрестков) – </w:t>
      </w:r>
      <w:r w:rsidRPr="007D471B">
        <w:rPr>
          <w:b/>
          <w:sz w:val="28"/>
          <w:szCs w:val="28"/>
        </w:rPr>
        <w:t>180</w:t>
      </w:r>
      <w:r w:rsidRPr="007D471B">
        <w:rPr>
          <w:b/>
          <w:bCs/>
          <w:sz w:val="28"/>
          <w:szCs w:val="28"/>
        </w:rPr>
        <w:t xml:space="preserve"> н</w:t>
      </w:r>
      <w:r w:rsidRPr="00DC3EAE">
        <w:rPr>
          <w:b/>
          <w:bCs/>
          <w:sz w:val="28"/>
          <w:szCs w:val="28"/>
        </w:rPr>
        <w:t>ар</w:t>
      </w:r>
      <w:r w:rsidRPr="00DC3EAE">
        <w:rPr>
          <w:b/>
          <w:sz w:val="28"/>
          <w:szCs w:val="28"/>
        </w:rPr>
        <w:t>ушений</w:t>
      </w:r>
      <w:r>
        <w:rPr>
          <w:b/>
          <w:sz w:val="28"/>
          <w:szCs w:val="28"/>
        </w:rPr>
        <w:t>;</w:t>
      </w:r>
    </w:p>
    <w:p w:rsidR="00D5055E" w:rsidRDefault="00D5055E" w:rsidP="00D5055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нарушения правил проезда пешеходных переходов – </w:t>
      </w:r>
      <w:r w:rsidRPr="007D471B">
        <w:rPr>
          <w:b/>
          <w:sz w:val="28"/>
          <w:szCs w:val="28"/>
        </w:rPr>
        <w:t>60 н</w:t>
      </w:r>
      <w:r w:rsidRPr="001508ED">
        <w:rPr>
          <w:b/>
          <w:sz w:val="28"/>
          <w:szCs w:val="28"/>
        </w:rPr>
        <w:t>арушений</w:t>
      </w:r>
      <w:r>
        <w:rPr>
          <w:b/>
          <w:sz w:val="28"/>
          <w:szCs w:val="28"/>
        </w:rPr>
        <w:t xml:space="preserve">; </w:t>
      </w:r>
    </w:p>
    <w:p w:rsidR="00D5055E" w:rsidRDefault="00D5055E" w:rsidP="00D5055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нарушения установленного скоростного режима – </w:t>
      </w:r>
      <w:r w:rsidRPr="001508ED">
        <w:rPr>
          <w:b/>
          <w:sz w:val="28"/>
          <w:szCs w:val="28"/>
        </w:rPr>
        <w:t xml:space="preserve">54 </w:t>
      </w:r>
      <w:r>
        <w:rPr>
          <w:b/>
          <w:sz w:val="28"/>
          <w:szCs w:val="28"/>
        </w:rPr>
        <w:t>нарушения;</w:t>
      </w:r>
    </w:p>
    <w:p w:rsidR="00D5055E" w:rsidRDefault="00D5055E" w:rsidP="00D5055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выезд на полосу встречного движения </w:t>
      </w:r>
      <w:r>
        <w:rPr>
          <w:b/>
          <w:sz w:val="28"/>
          <w:szCs w:val="28"/>
        </w:rPr>
        <w:t>– 26 нарушений;</w:t>
      </w:r>
    </w:p>
    <w:p w:rsidR="00D5055E" w:rsidRDefault="00D5055E" w:rsidP="00D5055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управление транспортными средствами в состоянии опьянения –                        </w:t>
      </w:r>
      <w:r w:rsidRPr="00DC3EA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9</w:t>
      </w:r>
      <w:r w:rsidRPr="00DC3EA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нарушений;</w:t>
      </w:r>
    </w:p>
    <w:p w:rsidR="00D5055E" w:rsidRDefault="00D5055E" w:rsidP="00D5055E">
      <w:pPr>
        <w:spacing w:line="276" w:lineRule="auto"/>
        <w:ind w:firstLine="709"/>
        <w:jc w:val="both"/>
      </w:pPr>
      <w:r>
        <w:rPr>
          <w:sz w:val="28"/>
          <w:szCs w:val="28"/>
        </w:rPr>
        <w:t xml:space="preserve">6. нарушение правил перевозки пассажиров – </w:t>
      </w:r>
      <w:r w:rsidRPr="001508ED">
        <w:rPr>
          <w:b/>
          <w:sz w:val="28"/>
          <w:szCs w:val="28"/>
        </w:rPr>
        <w:t xml:space="preserve">7 </w:t>
      </w:r>
      <w:r w:rsidRPr="00DC3EAE">
        <w:rPr>
          <w:b/>
          <w:sz w:val="28"/>
          <w:szCs w:val="28"/>
        </w:rPr>
        <w:t>нарушений</w:t>
      </w:r>
      <w:r>
        <w:rPr>
          <w:b/>
          <w:sz w:val="28"/>
          <w:szCs w:val="28"/>
        </w:rPr>
        <w:t>.</w:t>
      </w:r>
    </w:p>
    <w:p w:rsidR="00D5055E" w:rsidRPr="007737A2" w:rsidRDefault="00D5055E" w:rsidP="007737A2">
      <w:pPr>
        <w:spacing w:line="276" w:lineRule="auto"/>
        <w:ind w:right="-55"/>
        <w:jc w:val="both"/>
        <w:rPr>
          <w:sz w:val="16"/>
          <w:szCs w:val="16"/>
        </w:rPr>
      </w:pPr>
      <w:r>
        <w:t xml:space="preserve">                </w:t>
      </w:r>
    </w:p>
    <w:p w:rsidR="00D5055E" w:rsidRDefault="00D5055E" w:rsidP="00D5055E">
      <w:pPr>
        <w:spacing w:line="276" w:lineRule="auto"/>
        <w:ind w:right="1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Профилактическая работа</w:t>
      </w:r>
    </w:p>
    <w:p w:rsidR="00D5055E" w:rsidRDefault="00D5055E" w:rsidP="00D5055E">
      <w:pPr>
        <w:spacing w:line="276" w:lineRule="auto"/>
        <w:ind w:right="1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линии пропаганды БДД за 9 месяцев 2018 года</w:t>
      </w:r>
    </w:p>
    <w:p w:rsidR="00D5055E" w:rsidRDefault="00D5055E" w:rsidP="00D5055E">
      <w:pPr>
        <w:spacing w:line="276" w:lineRule="auto"/>
        <w:ind w:right="17"/>
        <w:jc w:val="center"/>
        <w:rPr>
          <w:sz w:val="28"/>
          <w:szCs w:val="28"/>
        </w:rPr>
      </w:pPr>
    </w:p>
    <w:p w:rsidR="00D5055E" w:rsidRDefault="00D5055E" w:rsidP="00D5055E">
      <w:pPr>
        <w:spacing w:line="276" w:lineRule="auto"/>
        <w:ind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снижения уровня детского дорожно-транспортного травматизма и привития юным участникам дорожного движения навыков безопасного поведения на улицах и дорогах управлением и структурными подразделениями Госавтоинспекции Подмосковья в течение отчетного периода текущего года проделана значительная информационно-пропагандистская работа с привлечением представителей заинтересованных организаций и ведомств. </w:t>
      </w:r>
    </w:p>
    <w:p w:rsidR="00D5055E" w:rsidRDefault="00D5055E" w:rsidP="00D5055E">
      <w:pPr>
        <w:spacing w:line="276" w:lineRule="auto"/>
        <w:ind w:right="17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 9 месяцев 2018 года опубликовано (вышло в эфир) более 27,6 тыс. тематических материалов в федеральных, региональных и местных средствах массовой информации, из них 4435 статей выпущено в печатных СМИ, 4184 информации озвучено на радиостанциях, 4590 сюжетов показано на телевидении, 14439 материалов размещено в интернет-изданиях, в том числе на сайтах ГУОБДД МВД России и ГУ МВД России по Московской области.</w:t>
      </w:r>
      <w:proofErr w:type="gramEnd"/>
    </w:p>
    <w:p w:rsidR="00D5055E" w:rsidRDefault="00D5055E" w:rsidP="00D5055E">
      <w:pPr>
        <w:spacing w:line="276" w:lineRule="auto"/>
        <w:ind w:right="1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Руководящим составом подразделений Госавтоинспекции проведено 684  брифинга, пресс-конференции, «круглых стола» по тематике БДД. </w:t>
      </w:r>
    </w:p>
    <w:p w:rsidR="00D5055E" w:rsidRDefault="00D5055E" w:rsidP="00D5055E">
      <w:pPr>
        <w:spacing w:line="276" w:lineRule="auto"/>
        <w:ind w:right="1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Личным составом проведено 8356 профилактических бесед с воспитанниками </w:t>
      </w:r>
      <w:r>
        <w:rPr>
          <w:sz w:val="28"/>
          <w:szCs w:val="28"/>
        </w:rPr>
        <w:lastRenderedPageBreak/>
        <w:t>дошкольных образовательных организаций, 8773 - с учащимися учреждений общего, 976 – с учащимися учреждений дополнительного образования, 817 - со студентами средних и высших учебных заведений.</w:t>
      </w:r>
    </w:p>
    <w:p w:rsidR="00D5055E" w:rsidRDefault="00D5055E" w:rsidP="00D5055E">
      <w:pPr>
        <w:spacing w:line="276" w:lineRule="auto"/>
        <w:ind w:right="17"/>
        <w:jc w:val="both"/>
        <w:rPr>
          <w:sz w:val="28"/>
          <w:szCs w:val="28"/>
        </w:rPr>
      </w:pPr>
      <w:r>
        <w:rPr>
          <w:sz w:val="28"/>
          <w:szCs w:val="28"/>
        </w:rPr>
        <w:tab/>
        <w:t>Всего организовано 3797 массовых информационно-пропагандистских мероприятий по профилактике дорожно-транспортных происшествий и снижению тяжести их последствий, из них 2547 по предупреждению детского дорожно-транспортного травматизма.</w:t>
      </w:r>
    </w:p>
    <w:p w:rsidR="00D5055E" w:rsidRDefault="00D5055E" w:rsidP="00D5055E">
      <w:pPr>
        <w:spacing w:line="276" w:lineRule="auto"/>
        <w:ind w:right="-55"/>
        <w:jc w:val="both"/>
      </w:pPr>
      <w:r>
        <w:t xml:space="preserve">                                                </w:t>
      </w:r>
      <w:r>
        <w:rPr>
          <w:sz w:val="28"/>
          <w:szCs w:val="28"/>
        </w:rPr>
        <w:t xml:space="preserve">Управление ГИБДД ГУ МВД России по Московской области </w:t>
      </w:r>
      <w:bookmarkStart w:id="1" w:name="_PictureBullets"/>
      <w:bookmarkEnd w:id="1"/>
    </w:p>
    <w:p w:rsidR="002531A5" w:rsidRDefault="002531A5" w:rsidP="00D5055E">
      <w:pPr>
        <w:spacing w:line="276" w:lineRule="auto"/>
        <w:rPr>
          <w:sz w:val="28"/>
          <w:szCs w:val="28"/>
        </w:rPr>
      </w:pPr>
    </w:p>
    <w:sectPr w:rsidR="002531A5" w:rsidSect="007737A2">
      <w:headerReference w:type="default" r:id="rId40"/>
      <w:pgSz w:w="12240" w:h="15840"/>
      <w:pgMar w:top="0" w:right="567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B1B" w:rsidRDefault="00A95B1B">
      <w:r>
        <w:separator/>
      </w:r>
    </w:p>
  </w:endnote>
  <w:endnote w:type="continuationSeparator" w:id="0">
    <w:p w:rsidR="00A95B1B" w:rsidRDefault="00A95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B1B" w:rsidRDefault="00A95B1B">
      <w:r>
        <w:separator/>
      </w:r>
    </w:p>
  </w:footnote>
  <w:footnote w:type="continuationSeparator" w:id="0">
    <w:p w:rsidR="00A95B1B" w:rsidRDefault="00A95B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4CF" w:rsidRDefault="00A95B1B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86235">
      <w:rPr>
        <w:noProof/>
      </w:rPr>
      <w:t>14</w:t>
    </w:r>
    <w:r>
      <w:rPr>
        <w:noProof/>
      </w:rPr>
      <w:fldChar w:fldCharType="end"/>
    </w:r>
  </w:p>
  <w:p w:rsidR="004764CF" w:rsidRDefault="004764C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  <w:color w:val="000000"/>
        <w:sz w:val="28"/>
        <w:szCs w:val="28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928" w:hanging="360"/>
      </w:pPr>
      <w:rPr>
        <w:rFonts w:ascii="Wingdings" w:hAnsi="Wingdings" w:cs="Wingdings" w:hint="default"/>
        <w:color w:val="000000"/>
        <w:sz w:val="28"/>
        <w:szCs w:val="28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000000"/>
        <w:sz w:val="16"/>
        <w:szCs w:val="16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000000"/>
        <w:sz w:val="28"/>
        <w:szCs w:val="28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"/>
      <w:lvlJc w:val="left"/>
      <w:pPr>
        <w:tabs>
          <w:tab w:val="num" w:pos="0"/>
        </w:tabs>
        <w:ind w:left="870" w:hanging="360"/>
      </w:pPr>
      <w:rPr>
        <w:rFonts w:ascii="Wingdings" w:hAnsi="Wingdings" w:cs="Wingdings" w:hint="default"/>
        <w:sz w:val="28"/>
        <w:szCs w:val="28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  <w:rPr>
        <w:rFonts w:hint="default"/>
        <w:b/>
        <w:i/>
        <w:sz w:val="28"/>
        <w:szCs w:val="28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9">
    <w:nsid w:val="10066850"/>
    <w:multiLevelType w:val="hybridMultilevel"/>
    <w:tmpl w:val="FFE23F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A377141"/>
    <w:multiLevelType w:val="hybridMultilevel"/>
    <w:tmpl w:val="5176A6D4"/>
    <w:lvl w:ilvl="0" w:tplc="00000006">
      <w:start w:val="1"/>
      <w:numFmt w:val="bullet"/>
      <w:lvlText w:val=""/>
      <w:lvlJc w:val="left"/>
      <w:pPr>
        <w:ind w:left="755" w:hanging="360"/>
      </w:pPr>
      <w:rPr>
        <w:rFonts w:ascii="Wingdings" w:hAnsi="Wingdings" w:cs="Wingdings" w:hint="default"/>
        <w:color w:val="0000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1">
    <w:nsid w:val="63BD06E5"/>
    <w:multiLevelType w:val="hybridMultilevel"/>
    <w:tmpl w:val="9CF01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245DE5"/>
    <w:multiLevelType w:val="multilevel"/>
    <w:tmpl w:val="DF74FDDA"/>
    <w:lvl w:ilvl="0">
      <w:start w:val="1"/>
      <w:numFmt w:val="decimal"/>
      <w:pStyle w:val="1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pStyle w:val="2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pStyle w:val="4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7F6C1E81"/>
    <w:multiLevelType w:val="hybridMultilevel"/>
    <w:tmpl w:val="BC3A77EA"/>
    <w:lvl w:ilvl="0" w:tplc="F794A2D2">
      <w:start w:val="1"/>
      <w:numFmt w:val="decimal"/>
      <w:lvlText w:val="%1."/>
      <w:lvlJc w:val="left"/>
      <w:pPr>
        <w:tabs>
          <w:tab w:val="num" w:pos="1440"/>
        </w:tabs>
        <w:ind w:left="0" w:firstLine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11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E5C"/>
    <w:rsid w:val="000010F3"/>
    <w:rsid w:val="00005CD8"/>
    <w:rsid w:val="00005FD7"/>
    <w:rsid w:val="000063F1"/>
    <w:rsid w:val="00012431"/>
    <w:rsid w:val="00012DF6"/>
    <w:rsid w:val="0001400A"/>
    <w:rsid w:val="00024122"/>
    <w:rsid w:val="000243D0"/>
    <w:rsid w:val="00026AFB"/>
    <w:rsid w:val="00027456"/>
    <w:rsid w:val="00031B26"/>
    <w:rsid w:val="0003303E"/>
    <w:rsid w:val="000333BB"/>
    <w:rsid w:val="00035DF7"/>
    <w:rsid w:val="000423C3"/>
    <w:rsid w:val="00045E73"/>
    <w:rsid w:val="00050912"/>
    <w:rsid w:val="000515EF"/>
    <w:rsid w:val="00052809"/>
    <w:rsid w:val="000533D6"/>
    <w:rsid w:val="00061D16"/>
    <w:rsid w:val="000644BC"/>
    <w:rsid w:val="00066DEC"/>
    <w:rsid w:val="000708CE"/>
    <w:rsid w:val="00071202"/>
    <w:rsid w:val="0007573E"/>
    <w:rsid w:val="0007692A"/>
    <w:rsid w:val="00082707"/>
    <w:rsid w:val="00084319"/>
    <w:rsid w:val="000864D3"/>
    <w:rsid w:val="00091671"/>
    <w:rsid w:val="0009353A"/>
    <w:rsid w:val="000950A6"/>
    <w:rsid w:val="0009582A"/>
    <w:rsid w:val="00095845"/>
    <w:rsid w:val="000A3E43"/>
    <w:rsid w:val="000A3F99"/>
    <w:rsid w:val="000A419A"/>
    <w:rsid w:val="000A44E1"/>
    <w:rsid w:val="000A593C"/>
    <w:rsid w:val="000A5E5C"/>
    <w:rsid w:val="000B0730"/>
    <w:rsid w:val="000B5006"/>
    <w:rsid w:val="000B5F3E"/>
    <w:rsid w:val="000B62B7"/>
    <w:rsid w:val="000B670B"/>
    <w:rsid w:val="000B69B7"/>
    <w:rsid w:val="000B6A5A"/>
    <w:rsid w:val="000B770A"/>
    <w:rsid w:val="000C25F7"/>
    <w:rsid w:val="000C4E59"/>
    <w:rsid w:val="000C51F2"/>
    <w:rsid w:val="000C5E41"/>
    <w:rsid w:val="000D109D"/>
    <w:rsid w:val="000D1663"/>
    <w:rsid w:val="000D2529"/>
    <w:rsid w:val="000D3B2A"/>
    <w:rsid w:val="000D5155"/>
    <w:rsid w:val="000D5E1D"/>
    <w:rsid w:val="000D7661"/>
    <w:rsid w:val="000D77E6"/>
    <w:rsid w:val="000E0355"/>
    <w:rsid w:val="000F1632"/>
    <w:rsid w:val="000F5EB3"/>
    <w:rsid w:val="00100AD8"/>
    <w:rsid w:val="00102986"/>
    <w:rsid w:val="00104FB6"/>
    <w:rsid w:val="001059D9"/>
    <w:rsid w:val="0010737B"/>
    <w:rsid w:val="00113C14"/>
    <w:rsid w:val="00114BFE"/>
    <w:rsid w:val="001155C4"/>
    <w:rsid w:val="00116125"/>
    <w:rsid w:val="0011776C"/>
    <w:rsid w:val="00121E4D"/>
    <w:rsid w:val="00124049"/>
    <w:rsid w:val="00126A96"/>
    <w:rsid w:val="00126FE9"/>
    <w:rsid w:val="001316A7"/>
    <w:rsid w:val="00131D8A"/>
    <w:rsid w:val="001323A7"/>
    <w:rsid w:val="00133C2A"/>
    <w:rsid w:val="00135D08"/>
    <w:rsid w:val="001420AA"/>
    <w:rsid w:val="00143074"/>
    <w:rsid w:val="00146093"/>
    <w:rsid w:val="001463E3"/>
    <w:rsid w:val="00146F0E"/>
    <w:rsid w:val="00147599"/>
    <w:rsid w:val="001504D4"/>
    <w:rsid w:val="00151847"/>
    <w:rsid w:val="001534AA"/>
    <w:rsid w:val="001567D1"/>
    <w:rsid w:val="00156DAB"/>
    <w:rsid w:val="001577D8"/>
    <w:rsid w:val="0015786F"/>
    <w:rsid w:val="001607D0"/>
    <w:rsid w:val="00160F81"/>
    <w:rsid w:val="00163DE6"/>
    <w:rsid w:val="001658AE"/>
    <w:rsid w:val="00173B13"/>
    <w:rsid w:val="00177C03"/>
    <w:rsid w:val="001818E3"/>
    <w:rsid w:val="00192887"/>
    <w:rsid w:val="00196EA3"/>
    <w:rsid w:val="00197CCE"/>
    <w:rsid w:val="001A1ADE"/>
    <w:rsid w:val="001A698D"/>
    <w:rsid w:val="001A716B"/>
    <w:rsid w:val="001B2B70"/>
    <w:rsid w:val="001B2F13"/>
    <w:rsid w:val="001B64E4"/>
    <w:rsid w:val="001B7859"/>
    <w:rsid w:val="001C160E"/>
    <w:rsid w:val="001C1DF4"/>
    <w:rsid w:val="001C4094"/>
    <w:rsid w:val="001C6DA4"/>
    <w:rsid w:val="001C7740"/>
    <w:rsid w:val="001C7ADB"/>
    <w:rsid w:val="001D0B2C"/>
    <w:rsid w:val="001D0FF8"/>
    <w:rsid w:val="001D1A59"/>
    <w:rsid w:val="001D1CAD"/>
    <w:rsid w:val="001D22E3"/>
    <w:rsid w:val="001D2686"/>
    <w:rsid w:val="001D530E"/>
    <w:rsid w:val="001E029A"/>
    <w:rsid w:val="001E24A3"/>
    <w:rsid w:val="001E2E52"/>
    <w:rsid w:val="001E6D75"/>
    <w:rsid w:val="001E754C"/>
    <w:rsid w:val="001F1ADC"/>
    <w:rsid w:val="001F23C5"/>
    <w:rsid w:val="001F599A"/>
    <w:rsid w:val="001F59C5"/>
    <w:rsid w:val="001F5BE1"/>
    <w:rsid w:val="001F7262"/>
    <w:rsid w:val="001F7959"/>
    <w:rsid w:val="00201870"/>
    <w:rsid w:val="00201A5C"/>
    <w:rsid w:val="00204D91"/>
    <w:rsid w:val="00204FC7"/>
    <w:rsid w:val="002149FE"/>
    <w:rsid w:val="00221BE9"/>
    <w:rsid w:val="00222476"/>
    <w:rsid w:val="002228F5"/>
    <w:rsid w:val="0022516F"/>
    <w:rsid w:val="0022646F"/>
    <w:rsid w:val="002275B7"/>
    <w:rsid w:val="00233EF3"/>
    <w:rsid w:val="0024096B"/>
    <w:rsid w:val="002410F7"/>
    <w:rsid w:val="00242688"/>
    <w:rsid w:val="00243FDB"/>
    <w:rsid w:val="00246191"/>
    <w:rsid w:val="002462CD"/>
    <w:rsid w:val="00246DAC"/>
    <w:rsid w:val="002531A5"/>
    <w:rsid w:val="002545BD"/>
    <w:rsid w:val="00255F24"/>
    <w:rsid w:val="002561EA"/>
    <w:rsid w:val="00256B04"/>
    <w:rsid w:val="00261A7D"/>
    <w:rsid w:val="00261CB8"/>
    <w:rsid w:val="002764A3"/>
    <w:rsid w:val="00282567"/>
    <w:rsid w:val="002838DF"/>
    <w:rsid w:val="00290390"/>
    <w:rsid w:val="0029500C"/>
    <w:rsid w:val="0029574B"/>
    <w:rsid w:val="0029637E"/>
    <w:rsid w:val="002A5E1A"/>
    <w:rsid w:val="002B08F4"/>
    <w:rsid w:val="002B2600"/>
    <w:rsid w:val="002B60B4"/>
    <w:rsid w:val="002B65D0"/>
    <w:rsid w:val="002C064E"/>
    <w:rsid w:val="002C636B"/>
    <w:rsid w:val="002C7E39"/>
    <w:rsid w:val="002D38C2"/>
    <w:rsid w:val="002D4A61"/>
    <w:rsid w:val="002D5220"/>
    <w:rsid w:val="002D534C"/>
    <w:rsid w:val="002E36D1"/>
    <w:rsid w:val="002E3DF7"/>
    <w:rsid w:val="002E5E23"/>
    <w:rsid w:val="002F04F2"/>
    <w:rsid w:val="002F104C"/>
    <w:rsid w:val="002F3805"/>
    <w:rsid w:val="00300D8E"/>
    <w:rsid w:val="00304344"/>
    <w:rsid w:val="00305E5C"/>
    <w:rsid w:val="00310154"/>
    <w:rsid w:val="00311121"/>
    <w:rsid w:val="003124E0"/>
    <w:rsid w:val="00314238"/>
    <w:rsid w:val="00314CC3"/>
    <w:rsid w:val="00317B6E"/>
    <w:rsid w:val="0032040D"/>
    <w:rsid w:val="003213A5"/>
    <w:rsid w:val="003251B6"/>
    <w:rsid w:val="00330983"/>
    <w:rsid w:val="00331463"/>
    <w:rsid w:val="0033272F"/>
    <w:rsid w:val="00334369"/>
    <w:rsid w:val="003358C7"/>
    <w:rsid w:val="003463EC"/>
    <w:rsid w:val="00346883"/>
    <w:rsid w:val="003473CB"/>
    <w:rsid w:val="0035497D"/>
    <w:rsid w:val="0035722E"/>
    <w:rsid w:val="00362734"/>
    <w:rsid w:val="00366DD7"/>
    <w:rsid w:val="003672A1"/>
    <w:rsid w:val="003677C5"/>
    <w:rsid w:val="00367F06"/>
    <w:rsid w:val="0037096C"/>
    <w:rsid w:val="003725F5"/>
    <w:rsid w:val="00376A17"/>
    <w:rsid w:val="00380AD1"/>
    <w:rsid w:val="00384B9B"/>
    <w:rsid w:val="00392924"/>
    <w:rsid w:val="003929EC"/>
    <w:rsid w:val="00393171"/>
    <w:rsid w:val="003958E9"/>
    <w:rsid w:val="003A0EC9"/>
    <w:rsid w:val="003A14F9"/>
    <w:rsid w:val="003A262D"/>
    <w:rsid w:val="003A3148"/>
    <w:rsid w:val="003A4D0E"/>
    <w:rsid w:val="003B0F08"/>
    <w:rsid w:val="003B0FD4"/>
    <w:rsid w:val="003B46E4"/>
    <w:rsid w:val="003B5D5B"/>
    <w:rsid w:val="003B629B"/>
    <w:rsid w:val="003B6EC3"/>
    <w:rsid w:val="003B7008"/>
    <w:rsid w:val="003B70CB"/>
    <w:rsid w:val="003B7E73"/>
    <w:rsid w:val="003C0A59"/>
    <w:rsid w:val="003C1370"/>
    <w:rsid w:val="003C4C75"/>
    <w:rsid w:val="003D0BB7"/>
    <w:rsid w:val="003D20E4"/>
    <w:rsid w:val="003D4635"/>
    <w:rsid w:val="003D6ABF"/>
    <w:rsid w:val="003E1E9F"/>
    <w:rsid w:val="003E33F5"/>
    <w:rsid w:val="003E39CF"/>
    <w:rsid w:val="003E47D5"/>
    <w:rsid w:val="003F27BA"/>
    <w:rsid w:val="003F4961"/>
    <w:rsid w:val="00400E31"/>
    <w:rsid w:val="0040174A"/>
    <w:rsid w:val="00402195"/>
    <w:rsid w:val="00404071"/>
    <w:rsid w:val="004064EC"/>
    <w:rsid w:val="00406FE4"/>
    <w:rsid w:val="004074A6"/>
    <w:rsid w:val="00411C54"/>
    <w:rsid w:val="00415DE3"/>
    <w:rsid w:val="004166EC"/>
    <w:rsid w:val="004179A1"/>
    <w:rsid w:val="004250ED"/>
    <w:rsid w:val="00425F3F"/>
    <w:rsid w:val="00427DBF"/>
    <w:rsid w:val="004307F2"/>
    <w:rsid w:val="00432481"/>
    <w:rsid w:val="004368DA"/>
    <w:rsid w:val="00437425"/>
    <w:rsid w:val="004411B1"/>
    <w:rsid w:val="00444155"/>
    <w:rsid w:val="00444274"/>
    <w:rsid w:val="00444CBC"/>
    <w:rsid w:val="00445124"/>
    <w:rsid w:val="00454EC0"/>
    <w:rsid w:val="004558D3"/>
    <w:rsid w:val="0045701A"/>
    <w:rsid w:val="00461109"/>
    <w:rsid w:val="004619AD"/>
    <w:rsid w:val="00465625"/>
    <w:rsid w:val="004705DA"/>
    <w:rsid w:val="00470E94"/>
    <w:rsid w:val="004722FD"/>
    <w:rsid w:val="00475582"/>
    <w:rsid w:val="00475C8B"/>
    <w:rsid w:val="004764CF"/>
    <w:rsid w:val="00476FFE"/>
    <w:rsid w:val="00480033"/>
    <w:rsid w:val="00482577"/>
    <w:rsid w:val="0048527B"/>
    <w:rsid w:val="00486235"/>
    <w:rsid w:val="00490603"/>
    <w:rsid w:val="00491B90"/>
    <w:rsid w:val="004932E4"/>
    <w:rsid w:val="00497B84"/>
    <w:rsid w:val="004A198B"/>
    <w:rsid w:val="004A2E02"/>
    <w:rsid w:val="004A3894"/>
    <w:rsid w:val="004A38BA"/>
    <w:rsid w:val="004A6A89"/>
    <w:rsid w:val="004B2EDA"/>
    <w:rsid w:val="004B6023"/>
    <w:rsid w:val="004C0FAE"/>
    <w:rsid w:val="004C6219"/>
    <w:rsid w:val="004C6223"/>
    <w:rsid w:val="004C681D"/>
    <w:rsid w:val="004C6EB0"/>
    <w:rsid w:val="004D1028"/>
    <w:rsid w:val="004D58B0"/>
    <w:rsid w:val="004E0709"/>
    <w:rsid w:val="004E0DFC"/>
    <w:rsid w:val="004E0E4E"/>
    <w:rsid w:val="004E1C07"/>
    <w:rsid w:val="004E5975"/>
    <w:rsid w:val="004E5CE0"/>
    <w:rsid w:val="004F0543"/>
    <w:rsid w:val="004F0D76"/>
    <w:rsid w:val="004F4C96"/>
    <w:rsid w:val="004F4D0D"/>
    <w:rsid w:val="004F6112"/>
    <w:rsid w:val="00500139"/>
    <w:rsid w:val="00501FA3"/>
    <w:rsid w:val="0050337E"/>
    <w:rsid w:val="00507FB2"/>
    <w:rsid w:val="00513288"/>
    <w:rsid w:val="00514EBA"/>
    <w:rsid w:val="00515831"/>
    <w:rsid w:val="00515A11"/>
    <w:rsid w:val="0051653D"/>
    <w:rsid w:val="0052436E"/>
    <w:rsid w:val="0052486E"/>
    <w:rsid w:val="005367AF"/>
    <w:rsid w:val="00537E7A"/>
    <w:rsid w:val="00543A4D"/>
    <w:rsid w:val="005468A2"/>
    <w:rsid w:val="0055011C"/>
    <w:rsid w:val="00550BAB"/>
    <w:rsid w:val="00550DF7"/>
    <w:rsid w:val="005512C6"/>
    <w:rsid w:val="005563A0"/>
    <w:rsid w:val="00556629"/>
    <w:rsid w:val="00556E32"/>
    <w:rsid w:val="005578AC"/>
    <w:rsid w:val="005600C3"/>
    <w:rsid w:val="00560AFF"/>
    <w:rsid w:val="00562A21"/>
    <w:rsid w:val="00565037"/>
    <w:rsid w:val="00572CA3"/>
    <w:rsid w:val="00577CFD"/>
    <w:rsid w:val="00580A7E"/>
    <w:rsid w:val="00585ACA"/>
    <w:rsid w:val="00586FDC"/>
    <w:rsid w:val="00590D9C"/>
    <w:rsid w:val="00591126"/>
    <w:rsid w:val="0059228B"/>
    <w:rsid w:val="00592D1B"/>
    <w:rsid w:val="005932F6"/>
    <w:rsid w:val="00593CE1"/>
    <w:rsid w:val="00595B8A"/>
    <w:rsid w:val="005960DB"/>
    <w:rsid w:val="005A47B6"/>
    <w:rsid w:val="005A679C"/>
    <w:rsid w:val="005A75A6"/>
    <w:rsid w:val="005B060C"/>
    <w:rsid w:val="005B33F8"/>
    <w:rsid w:val="005B4F93"/>
    <w:rsid w:val="005C0AA6"/>
    <w:rsid w:val="005C6CF6"/>
    <w:rsid w:val="005C73F1"/>
    <w:rsid w:val="005C78C0"/>
    <w:rsid w:val="005D38A8"/>
    <w:rsid w:val="005D4ADD"/>
    <w:rsid w:val="005D6B19"/>
    <w:rsid w:val="005E267A"/>
    <w:rsid w:val="005E55E3"/>
    <w:rsid w:val="005E7ADE"/>
    <w:rsid w:val="005F4ACF"/>
    <w:rsid w:val="005F5BED"/>
    <w:rsid w:val="00604502"/>
    <w:rsid w:val="00605DC6"/>
    <w:rsid w:val="00610133"/>
    <w:rsid w:val="00610497"/>
    <w:rsid w:val="0061129C"/>
    <w:rsid w:val="00611E6C"/>
    <w:rsid w:val="00612D39"/>
    <w:rsid w:val="006151B1"/>
    <w:rsid w:val="006156CF"/>
    <w:rsid w:val="0061599F"/>
    <w:rsid w:val="00620C2E"/>
    <w:rsid w:val="00620E04"/>
    <w:rsid w:val="0062290C"/>
    <w:rsid w:val="00623DAB"/>
    <w:rsid w:val="00624A1C"/>
    <w:rsid w:val="00630CCD"/>
    <w:rsid w:val="0063184C"/>
    <w:rsid w:val="00631AC6"/>
    <w:rsid w:val="00631F8B"/>
    <w:rsid w:val="006323D2"/>
    <w:rsid w:val="006330FE"/>
    <w:rsid w:val="00637A7F"/>
    <w:rsid w:val="00640DE3"/>
    <w:rsid w:val="00644021"/>
    <w:rsid w:val="006442E4"/>
    <w:rsid w:val="006522C1"/>
    <w:rsid w:val="00652730"/>
    <w:rsid w:val="006541F0"/>
    <w:rsid w:val="0065608E"/>
    <w:rsid w:val="006571AD"/>
    <w:rsid w:val="00661068"/>
    <w:rsid w:val="006617B4"/>
    <w:rsid w:val="00664965"/>
    <w:rsid w:val="0066678C"/>
    <w:rsid w:val="00670B50"/>
    <w:rsid w:val="00675519"/>
    <w:rsid w:val="0067580D"/>
    <w:rsid w:val="006763C6"/>
    <w:rsid w:val="00676CEC"/>
    <w:rsid w:val="00676EFA"/>
    <w:rsid w:val="0067797A"/>
    <w:rsid w:val="00682119"/>
    <w:rsid w:val="00682DA0"/>
    <w:rsid w:val="00685625"/>
    <w:rsid w:val="006901B1"/>
    <w:rsid w:val="0069229E"/>
    <w:rsid w:val="00692CF9"/>
    <w:rsid w:val="00697529"/>
    <w:rsid w:val="00697F69"/>
    <w:rsid w:val="006A1CA7"/>
    <w:rsid w:val="006A3881"/>
    <w:rsid w:val="006A3A37"/>
    <w:rsid w:val="006A52D2"/>
    <w:rsid w:val="006A75B7"/>
    <w:rsid w:val="006B446E"/>
    <w:rsid w:val="006B4D92"/>
    <w:rsid w:val="006B4F97"/>
    <w:rsid w:val="006B59C9"/>
    <w:rsid w:val="006B63F1"/>
    <w:rsid w:val="006B75AD"/>
    <w:rsid w:val="006C0D12"/>
    <w:rsid w:val="006C37B8"/>
    <w:rsid w:val="006C7909"/>
    <w:rsid w:val="006D066C"/>
    <w:rsid w:val="006D21DC"/>
    <w:rsid w:val="006D314D"/>
    <w:rsid w:val="006D566A"/>
    <w:rsid w:val="006D6AC9"/>
    <w:rsid w:val="006D6F3B"/>
    <w:rsid w:val="006D7EBC"/>
    <w:rsid w:val="006E09D5"/>
    <w:rsid w:val="006E0D37"/>
    <w:rsid w:val="006E160A"/>
    <w:rsid w:val="006E200E"/>
    <w:rsid w:val="006E2400"/>
    <w:rsid w:val="006E4D65"/>
    <w:rsid w:val="006E6938"/>
    <w:rsid w:val="006E7655"/>
    <w:rsid w:val="006F3612"/>
    <w:rsid w:val="00700606"/>
    <w:rsid w:val="00706724"/>
    <w:rsid w:val="00710D95"/>
    <w:rsid w:val="00711E08"/>
    <w:rsid w:val="007155AD"/>
    <w:rsid w:val="00716E27"/>
    <w:rsid w:val="0071747A"/>
    <w:rsid w:val="00717855"/>
    <w:rsid w:val="00720A47"/>
    <w:rsid w:val="00720B84"/>
    <w:rsid w:val="00722251"/>
    <w:rsid w:val="007225CE"/>
    <w:rsid w:val="00724818"/>
    <w:rsid w:val="00725C22"/>
    <w:rsid w:val="00731EF8"/>
    <w:rsid w:val="0073538A"/>
    <w:rsid w:val="00743C2D"/>
    <w:rsid w:val="00747D17"/>
    <w:rsid w:val="007549D7"/>
    <w:rsid w:val="0076120A"/>
    <w:rsid w:val="007663DE"/>
    <w:rsid w:val="007673ED"/>
    <w:rsid w:val="00772D10"/>
    <w:rsid w:val="007737A2"/>
    <w:rsid w:val="007759EB"/>
    <w:rsid w:val="00775C6F"/>
    <w:rsid w:val="00776F2F"/>
    <w:rsid w:val="007770B2"/>
    <w:rsid w:val="007813EA"/>
    <w:rsid w:val="00783ED9"/>
    <w:rsid w:val="00787046"/>
    <w:rsid w:val="00791334"/>
    <w:rsid w:val="00793F40"/>
    <w:rsid w:val="0079625B"/>
    <w:rsid w:val="007976BF"/>
    <w:rsid w:val="00797FF0"/>
    <w:rsid w:val="007A4E21"/>
    <w:rsid w:val="007A55C1"/>
    <w:rsid w:val="007A5BBF"/>
    <w:rsid w:val="007A6992"/>
    <w:rsid w:val="007A7529"/>
    <w:rsid w:val="007B2E71"/>
    <w:rsid w:val="007C01E4"/>
    <w:rsid w:val="007C15DF"/>
    <w:rsid w:val="007D4025"/>
    <w:rsid w:val="007D459C"/>
    <w:rsid w:val="007E1FA6"/>
    <w:rsid w:val="007E5619"/>
    <w:rsid w:val="007E5B7B"/>
    <w:rsid w:val="007E5DFC"/>
    <w:rsid w:val="007F1986"/>
    <w:rsid w:val="007F1ED8"/>
    <w:rsid w:val="00800EB9"/>
    <w:rsid w:val="00801877"/>
    <w:rsid w:val="00801D79"/>
    <w:rsid w:val="00802917"/>
    <w:rsid w:val="00803E2D"/>
    <w:rsid w:val="00805B1E"/>
    <w:rsid w:val="00807979"/>
    <w:rsid w:val="0081200A"/>
    <w:rsid w:val="00813ECC"/>
    <w:rsid w:val="008145F1"/>
    <w:rsid w:val="00814A66"/>
    <w:rsid w:val="008152B9"/>
    <w:rsid w:val="00817DBA"/>
    <w:rsid w:val="00821085"/>
    <w:rsid w:val="008221F7"/>
    <w:rsid w:val="00826A63"/>
    <w:rsid w:val="008334FB"/>
    <w:rsid w:val="00835033"/>
    <w:rsid w:val="00835E74"/>
    <w:rsid w:val="00836BE2"/>
    <w:rsid w:val="00840B90"/>
    <w:rsid w:val="00841010"/>
    <w:rsid w:val="00842DE5"/>
    <w:rsid w:val="00845B72"/>
    <w:rsid w:val="00846DFB"/>
    <w:rsid w:val="00846EE5"/>
    <w:rsid w:val="0084791D"/>
    <w:rsid w:val="00847F4F"/>
    <w:rsid w:val="00855845"/>
    <w:rsid w:val="00855B07"/>
    <w:rsid w:val="00861D0C"/>
    <w:rsid w:val="00862AAF"/>
    <w:rsid w:val="00865310"/>
    <w:rsid w:val="00871ABA"/>
    <w:rsid w:val="008726DD"/>
    <w:rsid w:val="00875B19"/>
    <w:rsid w:val="008811D7"/>
    <w:rsid w:val="0088591D"/>
    <w:rsid w:val="00885966"/>
    <w:rsid w:val="00886120"/>
    <w:rsid w:val="008867D1"/>
    <w:rsid w:val="0089335D"/>
    <w:rsid w:val="00895580"/>
    <w:rsid w:val="008A19E9"/>
    <w:rsid w:val="008A1B06"/>
    <w:rsid w:val="008A2C65"/>
    <w:rsid w:val="008A318C"/>
    <w:rsid w:val="008A76AA"/>
    <w:rsid w:val="008B4324"/>
    <w:rsid w:val="008B55F3"/>
    <w:rsid w:val="008C154C"/>
    <w:rsid w:val="008C5F3B"/>
    <w:rsid w:val="008D0FE4"/>
    <w:rsid w:val="008D311E"/>
    <w:rsid w:val="008D392B"/>
    <w:rsid w:val="008D68FB"/>
    <w:rsid w:val="008E0306"/>
    <w:rsid w:val="008E36C4"/>
    <w:rsid w:val="008E45D7"/>
    <w:rsid w:val="008E54A3"/>
    <w:rsid w:val="008E6A2B"/>
    <w:rsid w:val="008F22A3"/>
    <w:rsid w:val="0090311B"/>
    <w:rsid w:val="009051D7"/>
    <w:rsid w:val="009109BF"/>
    <w:rsid w:val="00910A70"/>
    <w:rsid w:val="00911377"/>
    <w:rsid w:val="0091147D"/>
    <w:rsid w:val="00913BB0"/>
    <w:rsid w:val="0091502F"/>
    <w:rsid w:val="00915E1C"/>
    <w:rsid w:val="009166DC"/>
    <w:rsid w:val="00916F1D"/>
    <w:rsid w:val="00920C2C"/>
    <w:rsid w:val="0092144B"/>
    <w:rsid w:val="00921723"/>
    <w:rsid w:val="00921DEA"/>
    <w:rsid w:val="00922EB5"/>
    <w:rsid w:val="009260F9"/>
    <w:rsid w:val="00926F83"/>
    <w:rsid w:val="009332A6"/>
    <w:rsid w:val="00940550"/>
    <w:rsid w:val="009405DA"/>
    <w:rsid w:val="00946782"/>
    <w:rsid w:val="00950EF8"/>
    <w:rsid w:val="009514E7"/>
    <w:rsid w:val="0095390C"/>
    <w:rsid w:val="009540D3"/>
    <w:rsid w:val="00956BD3"/>
    <w:rsid w:val="00971D2D"/>
    <w:rsid w:val="009732C5"/>
    <w:rsid w:val="0097350F"/>
    <w:rsid w:val="00976361"/>
    <w:rsid w:val="00976574"/>
    <w:rsid w:val="00976B0A"/>
    <w:rsid w:val="009805E7"/>
    <w:rsid w:val="00982835"/>
    <w:rsid w:val="00987A0E"/>
    <w:rsid w:val="00995752"/>
    <w:rsid w:val="009A0635"/>
    <w:rsid w:val="009A2B84"/>
    <w:rsid w:val="009A55CD"/>
    <w:rsid w:val="009B291B"/>
    <w:rsid w:val="009B52CC"/>
    <w:rsid w:val="009B6237"/>
    <w:rsid w:val="009B678B"/>
    <w:rsid w:val="009B74B7"/>
    <w:rsid w:val="009C1359"/>
    <w:rsid w:val="009C24E3"/>
    <w:rsid w:val="009C2720"/>
    <w:rsid w:val="009C39BE"/>
    <w:rsid w:val="009C3BC0"/>
    <w:rsid w:val="009C57A4"/>
    <w:rsid w:val="009C6E8F"/>
    <w:rsid w:val="009D082D"/>
    <w:rsid w:val="009D0A9A"/>
    <w:rsid w:val="009D2937"/>
    <w:rsid w:val="009D32F3"/>
    <w:rsid w:val="009D3E3E"/>
    <w:rsid w:val="009E1C5A"/>
    <w:rsid w:val="009E30DA"/>
    <w:rsid w:val="009E4958"/>
    <w:rsid w:val="009E5AA5"/>
    <w:rsid w:val="009E5EBF"/>
    <w:rsid w:val="009E5FA1"/>
    <w:rsid w:val="009E6CB7"/>
    <w:rsid w:val="009F55F4"/>
    <w:rsid w:val="009F7DDC"/>
    <w:rsid w:val="00A0177F"/>
    <w:rsid w:val="00A01D1C"/>
    <w:rsid w:val="00A055F1"/>
    <w:rsid w:val="00A07A2A"/>
    <w:rsid w:val="00A11040"/>
    <w:rsid w:val="00A13078"/>
    <w:rsid w:val="00A13587"/>
    <w:rsid w:val="00A14D08"/>
    <w:rsid w:val="00A17E28"/>
    <w:rsid w:val="00A20C27"/>
    <w:rsid w:val="00A21017"/>
    <w:rsid w:val="00A2242A"/>
    <w:rsid w:val="00A27A4D"/>
    <w:rsid w:val="00A27BBA"/>
    <w:rsid w:val="00A35AC6"/>
    <w:rsid w:val="00A37071"/>
    <w:rsid w:val="00A41444"/>
    <w:rsid w:val="00A44982"/>
    <w:rsid w:val="00A44F79"/>
    <w:rsid w:val="00A537ED"/>
    <w:rsid w:val="00A602ED"/>
    <w:rsid w:val="00A62416"/>
    <w:rsid w:val="00A626EF"/>
    <w:rsid w:val="00A66DB9"/>
    <w:rsid w:val="00A70BC4"/>
    <w:rsid w:val="00A71667"/>
    <w:rsid w:val="00A72A91"/>
    <w:rsid w:val="00A73E35"/>
    <w:rsid w:val="00A801F5"/>
    <w:rsid w:val="00A80FAF"/>
    <w:rsid w:val="00A83124"/>
    <w:rsid w:val="00A838ED"/>
    <w:rsid w:val="00A83D15"/>
    <w:rsid w:val="00A85981"/>
    <w:rsid w:val="00A93C38"/>
    <w:rsid w:val="00A95B1B"/>
    <w:rsid w:val="00A9771E"/>
    <w:rsid w:val="00AA1069"/>
    <w:rsid w:val="00AA1E5B"/>
    <w:rsid w:val="00AA2730"/>
    <w:rsid w:val="00AA3A75"/>
    <w:rsid w:val="00AA3C30"/>
    <w:rsid w:val="00AA5573"/>
    <w:rsid w:val="00AA75D7"/>
    <w:rsid w:val="00AA7715"/>
    <w:rsid w:val="00AB0804"/>
    <w:rsid w:val="00AB4F70"/>
    <w:rsid w:val="00AB639D"/>
    <w:rsid w:val="00AB6706"/>
    <w:rsid w:val="00AB7974"/>
    <w:rsid w:val="00AC53CD"/>
    <w:rsid w:val="00AC6D59"/>
    <w:rsid w:val="00AD1E6A"/>
    <w:rsid w:val="00AD4438"/>
    <w:rsid w:val="00AD6776"/>
    <w:rsid w:val="00AD7DA1"/>
    <w:rsid w:val="00AE2FE1"/>
    <w:rsid w:val="00AE5A9C"/>
    <w:rsid w:val="00AE796A"/>
    <w:rsid w:val="00AF03B2"/>
    <w:rsid w:val="00AF1B26"/>
    <w:rsid w:val="00AF3375"/>
    <w:rsid w:val="00AF3DBC"/>
    <w:rsid w:val="00AF43FB"/>
    <w:rsid w:val="00AF6931"/>
    <w:rsid w:val="00AF7A83"/>
    <w:rsid w:val="00B04307"/>
    <w:rsid w:val="00B060EF"/>
    <w:rsid w:val="00B0690A"/>
    <w:rsid w:val="00B06F59"/>
    <w:rsid w:val="00B12FC6"/>
    <w:rsid w:val="00B149FF"/>
    <w:rsid w:val="00B1565B"/>
    <w:rsid w:val="00B163F7"/>
    <w:rsid w:val="00B176F3"/>
    <w:rsid w:val="00B20037"/>
    <w:rsid w:val="00B20381"/>
    <w:rsid w:val="00B22764"/>
    <w:rsid w:val="00B23484"/>
    <w:rsid w:val="00B24DD3"/>
    <w:rsid w:val="00B25F9D"/>
    <w:rsid w:val="00B26437"/>
    <w:rsid w:val="00B279FF"/>
    <w:rsid w:val="00B27C64"/>
    <w:rsid w:val="00B27D79"/>
    <w:rsid w:val="00B31AD6"/>
    <w:rsid w:val="00B33B7A"/>
    <w:rsid w:val="00B35992"/>
    <w:rsid w:val="00B44D05"/>
    <w:rsid w:val="00B45C50"/>
    <w:rsid w:val="00B50BC6"/>
    <w:rsid w:val="00B52F79"/>
    <w:rsid w:val="00B54CE9"/>
    <w:rsid w:val="00B54E02"/>
    <w:rsid w:val="00B62C36"/>
    <w:rsid w:val="00B66B33"/>
    <w:rsid w:val="00B762E6"/>
    <w:rsid w:val="00B815FB"/>
    <w:rsid w:val="00B81E04"/>
    <w:rsid w:val="00B8585C"/>
    <w:rsid w:val="00B86D1C"/>
    <w:rsid w:val="00B90AC4"/>
    <w:rsid w:val="00BA11C6"/>
    <w:rsid w:val="00BA1685"/>
    <w:rsid w:val="00BA2A8D"/>
    <w:rsid w:val="00BA62AB"/>
    <w:rsid w:val="00BB1627"/>
    <w:rsid w:val="00BB6C60"/>
    <w:rsid w:val="00BC1D81"/>
    <w:rsid w:val="00BC1E0E"/>
    <w:rsid w:val="00BC760B"/>
    <w:rsid w:val="00BD3306"/>
    <w:rsid w:val="00BD72EC"/>
    <w:rsid w:val="00BD7596"/>
    <w:rsid w:val="00BE2E77"/>
    <w:rsid w:val="00BE5DB4"/>
    <w:rsid w:val="00BE68A5"/>
    <w:rsid w:val="00BF0D34"/>
    <w:rsid w:val="00BF2406"/>
    <w:rsid w:val="00BF57E1"/>
    <w:rsid w:val="00BF7795"/>
    <w:rsid w:val="00C03C5D"/>
    <w:rsid w:val="00C0587F"/>
    <w:rsid w:val="00C05FDC"/>
    <w:rsid w:val="00C1563E"/>
    <w:rsid w:val="00C17704"/>
    <w:rsid w:val="00C229E6"/>
    <w:rsid w:val="00C30D68"/>
    <w:rsid w:val="00C33C8A"/>
    <w:rsid w:val="00C36961"/>
    <w:rsid w:val="00C37057"/>
    <w:rsid w:val="00C37EF5"/>
    <w:rsid w:val="00C412D9"/>
    <w:rsid w:val="00C41523"/>
    <w:rsid w:val="00C43985"/>
    <w:rsid w:val="00C4512A"/>
    <w:rsid w:val="00C456C3"/>
    <w:rsid w:val="00C46FE6"/>
    <w:rsid w:val="00C52350"/>
    <w:rsid w:val="00C53564"/>
    <w:rsid w:val="00C53D86"/>
    <w:rsid w:val="00C5518E"/>
    <w:rsid w:val="00C60DBA"/>
    <w:rsid w:val="00C63BB8"/>
    <w:rsid w:val="00C653FB"/>
    <w:rsid w:val="00C65612"/>
    <w:rsid w:val="00C67A28"/>
    <w:rsid w:val="00C71C5E"/>
    <w:rsid w:val="00C71D11"/>
    <w:rsid w:val="00C73AFD"/>
    <w:rsid w:val="00C77B05"/>
    <w:rsid w:val="00C81716"/>
    <w:rsid w:val="00C83A94"/>
    <w:rsid w:val="00C933E2"/>
    <w:rsid w:val="00CA113D"/>
    <w:rsid w:val="00CA1181"/>
    <w:rsid w:val="00CA132C"/>
    <w:rsid w:val="00CA24F6"/>
    <w:rsid w:val="00CA6665"/>
    <w:rsid w:val="00CA6F93"/>
    <w:rsid w:val="00CA7886"/>
    <w:rsid w:val="00CB3120"/>
    <w:rsid w:val="00CB3887"/>
    <w:rsid w:val="00CC606E"/>
    <w:rsid w:val="00CC6B5E"/>
    <w:rsid w:val="00CC74F7"/>
    <w:rsid w:val="00CC7DB8"/>
    <w:rsid w:val="00CD13BA"/>
    <w:rsid w:val="00CD20C5"/>
    <w:rsid w:val="00CD429F"/>
    <w:rsid w:val="00CD56A1"/>
    <w:rsid w:val="00CD7D6C"/>
    <w:rsid w:val="00CE118A"/>
    <w:rsid w:val="00CE1E15"/>
    <w:rsid w:val="00CE3C4A"/>
    <w:rsid w:val="00CF5CDF"/>
    <w:rsid w:val="00CF661D"/>
    <w:rsid w:val="00D00E4C"/>
    <w:rsid w:val="00D0190E"/>
    <w:rsid w:val="00D1115D"/>
    <w:rsid w:val="00D13588"/>
    <w:rsid w:val="00D1597A"/>
    <w:rsid w:val="00D2049B"/>
    <w:rsid w:val="00D210F4"/>
    <w:rsid w:val="00D217D9"/>
    <w:rsid w:val="00D246B3"/>
    <w:rsid w:val="00D24A72"/>
    <w:rsid w:val="00D25157"/>
    <w:rsid w:val="00D271EE"/>
    <w:rsid w:val="00D30600"/>
    <w:rsid w:val="00D31D94"/>
    <w:rsid w:val="00D33D6A"/>
    <w:rsid w:val="00D36BBA"/>
    <w:rsid w:val="00D43A1F"/>
    <w:rsid w:val="00D46466"/>
    <w:rsid w:val="00D46F24"/>
    <w:rsid w:val="00D5055E"/>
    <w:rsid w:val="00D53E36"/>
    <w:rsid w:val="00D56BA9"/>
    <w:rsid w:val="00D57C65"/>
    <w:rsid w:val="00D66555"/>
    <w:rsid w:val="00D6704B"/>
    <w:rsid w:val="00D7027C"/>
    <w:rsid w:val="00D71941"/>
    <w:rsid w:val="00D72F4C"/>
    <w:rsid w:val="00D76D75"/>
    <w:rsid w:val="00D80C9E"/>
    <w:rsid w:val="00D8126C"/>
    <w:rsid w:val="00D82488"/>
    <w:rsid w:val="00D832D2"/>
    <w:rsid w:val="00D85A9A"/>
    <w:rsid w:val="00D85D35"/>
    <w:rsid w:val="00D91ADD"/>
    <w:rsid w:val="00D9221F"/>
    <w:rsid w:val="00D927EE"/>
    <w:rsid w:val="00D9600D"/>
    <w:rsid w:val="00D96098"/>
    <w:rsid w:val="00D96E26"/>
    <w:rsid w:val="00DA0BA9"/>
    <w:rsid w:val="00DA1909"/>
    <w:rsid w:val="00DA4C94"/>
    <w:rsid w:val="00DA6004"/>
    <w:rsid w:val="00DB01DA"/>
    <w:rsid w:val="00DB0F2B"/>
    <w:rsid w:val="00DB25CD"/>
    <w:rsid w:val="00DB2912"/>
    <w:rsid w:val="00DB58A1"/>
    <w:rsid w:val="00DB6CB2"/>
    <w:rsid w:val="00DB6E8E"/>
    <w:rsid w:val="00DC2B1C"/>
    <w:rsid w:val="00DC7CEF"/>
    <w:rsid w:val="00DD2090"/>
    <w:rsid w:val="00DD26F5"/>
    <w:rsid w:val="00DD4DA4"/>
    <w:rsid w:val="00DD61D3"/>
    <w:rsid w:val="00DE2D65"/>
    <w:rsid w:val="00DF0CAC"/>
    <w:rsid w:val="00DF1CB0"/>
    <w:rsid w:val="00DF5642"/>
    <w:rsid w:val="00DF58CB"/>
    <w:rsid w:val="00DF66F0"/>
    <w:rsid w:val="00E060B5"/>
    <w:rsid w:val="00E14B94"/>
    <w:rsid w:val="00E154A8"/>
    <w:rsid w:val="00E16086"/>
    <w:rsid w:val="00E2129F"/>
    <w:rsid w:val="00E229FA"/>
    <w:rsid w:val="00E24CDD"/>
    <w:rsid w:val="00E25FAD"/>
    <w:rsid w:val="00E2659C"/>
    <w:rsid w:val="00E272B8"/>
    <w:rsid w:val="00E31DB7"/>
    <w:rsid w:val="00E332AC"/>
    <w:rsid w:val="00E33B93"/>
    <w:rsid w:val="00E34FB9"/>
    <w:rsid w:val="00E42565"/>
    <w:rsid w:val="00E46784"/>
    <w:rsid w:val="00E500AC"/>
    <w:rsid w:val="00E50A19"/>
    <w:rsid w:val="00E51BBD"/>
    <w:rsid w:val="00E520DA"/>
    <w:rsid w:val="00E52FC8"/>
    <w:rsid w:val="00E541D4"/>
    <w:rsid w:val="00E57D8F"/>
    <w:rsid w:val="00E61C46"/>
    <w:rsid w:val="00E62B55"/>
    <w:rsid w:val="00E66D65"/>
    <w:rsid w:val="00E66E44"/>
    <w:rsid w:val="00E7021C"/>
    <w:rsid w:val="00E74AE6"/>
    <w:rsid w:val="00E74F97"/>
    <w:rsid w:val="00E76594"/>
    <w:rsid w:val="00E7674E"/>
    <w:rsid w:val="00E77853"/>
    <w:rsid w:val="00E779BD"/>
    <w:rsid w:val="00E804D2"/>
    <w:rsid w:val="00E90344"/>
    <w:rsid w:val="00E972C3"/>
    <w:rsid w:val="00E978DC"/>
    <w:rsid w:val="00EA06B3"/>
    <w:rsid w:val="00EA684A"/>
    <w:rsid w:val="00EB0B7F"/>
    <w:rsid w:val="00EB25FB"/>
    <w:rsid w:val="00EB2CEC"/>
    <w:rsid w:val="00EB55A2"/>
    <w:rsid w:val="00EB5891"/>
    <w:rsid w:val="00EB6514"/>
    <w:rsid w:val="00EC2AAE"/>
    <w:rsid w:val="00EC3151"/>
    <w:rsid w:val="00EC3CC3"/>
    <w:rsid w:val="00EC56A5"/>
    <w:rsid w:val="00ED04C7"/>
    <w:rsid w:val="00ED5DFE"/>
    <w:rsid w:val="00ED69A0"/>
    <w:rsid w:val="00ED77D8"/>
    <w:rsid w:val="00ED7F46"/>
    <w:rsid w:val="00EE0CAB"/>
    <w:rsid w:val="00EE2F12"/>
    <w:rsid w:val="00EE36D7"/>
    <w:rsid w:val="00EE3BD0"/>
    <w:rsid w:val="00EE3E0F"/>
    <w:rsid w:val="00EE6342"/>
    <w:rsid w:val="00EE683C"/>
    <w:rsid w:val="00EF0EBA"/>
    <w:rsid w:val="00EF0FC2"/>
    <w:rsid w:val="00EF1BD0"/>
    <w:rsid w:val="00EF3421"/>
    <w:rsid w:val="00EF68B4"/>
    <w:rsid w:val="00F0255E"/>
    <w:rsid w:val="00F02EFF"/>
    <w:rsid w:val="00F063D4"/>
    <w:rsid w:val="00F10F8F"/>
    <w:rsid w:val="00F11EEE"/>
    <w:rsid w:val="00F148EF"/>
    <w:rsid w:val="00F17177"/>
    <w:rsid w:val="00F20F42"/>
    <w:rsid w:val="00F212FA"/>
    <w:rsid w:val="00F238F1"/>
    <w:rsid w:val="00F25C47"/>
    <w:rsid w:val="00F320DC"/>
    <w:rsid w:val="00F33F5F"/>
    <w:rsid w:val="00F370D0"/>
    <w:rsid w:val="00F4310C"/>
    <w:rsid w:val="00F43770"/>
    <w:rsid w:val="00F45227"/>
    <w:rsid w:val="00F50D0F"/>
    <w:rsid w:val="00F51520"/>
    <w:rsid w:val="00F517B1"/>
    <w:rsid w:val="00F528E1"/>
    <w:rsid w:val="00F52C92"/>
    <w:rsid w:val="00F530B4"/>
    <w:rsid w:val="00F538DC"/>
    <w:rsid w:val="00F53E0B"/>
    <w:rsid w:val="00F550D0"/>
    <w:rsid w:val="00F56443"/>
    <w:rsid w:val="00F57101"/>
    <w:rsid w:val="00F634FF"/>
    <w:rsid w:val="00F705BB"/>
    <w:rsid w:val="00F707A8"/>
    <w:rsid w:val="00F708E7"/>
    <w:rsid w:val="00F72971"/>
    <w:rsid w:val="00F74391"/>
    <w:rsid w:val="00F748BC"/>
    <w:rsid w:val="00F7784C"/>
    <w:rsid w:val="00F8074A"/>
    <w:rsid w:val="00F82999"/>
    <w:rsid w:val="00F8328B"/>
    <w:rsid w:val="00F83FA4"/>
    <w:rsid w:val="00F84F17"/>
    <w:rsid w:val="00F91409"/>
    <w:rsid w:val="00F91EC0"/>
    <w:rsid w:val="00F94340"/>
    <w:rsid w:val="00F97156"/>
    <w:rsid w:val="00FA2334"/>
    <w:rsid w:val="00FA30D6"/>
    <w:rsid w:val="00FB2060"/>
    <w:rsid w:val="00FB21DB"/>
    <w:rsid w:val="00FB2E8C"/>
    <w:rsid w:val="00FB643A"/>
    <w:rsid w:val="00FB686F"/>
    <w:rsid w:val="00FB7327"/>
    <w:rsid w:val="00FC177D"/>
    <w:rsid w:val="00FC1F15"/>
    <w:rsid w:val="00FC45D5"/>
    <w:rsid w:val="00FC4ECB"/>
    <w:rsid w:val="00FC685D"/>
    <w:rsid w:val="00FD7EC1"/>
    <w:rsid w:val="00FE1246"/>
    <w:rsid w:val="00FE4640"/>
    <w:rsid w:val="00FE74C2"/>
    <w:rsid w:val="00FE796F"/>
    <w:rsid w:val="00FE7A69"/>
    <w:rsid w:val="00FF16FE"/>
    <w:rsid w:val="00FF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5E5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2531A5"/>
    <w:pPr>
      <w:keepNext/>
      <w:widowControl/>
      <w:numPr>
        <w:numId w:val="2"/>
      </w:numPr>
      <w:suppressAutoHyphens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2531A5"/>
    <w:pPr>
      <w:keepNext/>
      <w:widowControl/>
      <w:numPr>
        <w:ilvl w:val="1"/>
        <w:numId w:val="2"/>
      </w:numPr>
      <w:suppressAutoHyphens/>
      <w:autoSpaceDE/>
      <w:autoSpaceDN/>
      <w:adjustRightInd/>
      <w:jc w:val="both"/>
      <w:outlineLvl w:val="1"/>
    </w:pPr>
    <w:rPr>
      <w:sz w:val="24"/>
      <w:lang w:eastAsia="zh-CN"/>
    </w:rPr>
  </w:style>
  <w:style w:type="paragraph" w:styleId="4">
    <w:name w:val="heading 4"/>
    <w:basedOn w:val="a"/>
    <w:next w:val="a"/>
    <w:link w:val="40"/>
    <w:qFormat/>
    <w:rsid w:val="002531A5"/>
    <w:pPr>
      <w:keepNext/>
      <w:widowControl/>
      <w:numPr>
        <w:ilvl w:val="3"/>
        <w:numId w:val="2"/>
      </w:numPr>
      <w:suppressAutoHyphens/>
      <w:autoSpaceDE/>
      <w:autoSpaceDN/>
      <w:adjustRightInd/>
      <w:spacing w:before="240" w:after="60"/>
      <w:outlineLvl w:val="3"/>
    </w:pPr>
    <w:rPr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0A5E5C"/>
    <w:pPr>
      <w:widowControl w:val="0"/>
      <w:spacing w:before="120" w:after="120"/>
      <w:ind w:firstLine="567"/>
      <w:jc w:val="both"/>
    </w:pPr>
    <w:rPr>
      <w:sz w:val="24"/>
    </w:rPr>
  </w:style>
  <w:style w:type="table" w:styleId="a3">
    <w:name w:val="Table Grid"/>
    <w:basedOn w:val="a1"/>
    <w:uiPriority w:val="59"/>
    <w:rsid w:val="000A5E5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0A5E5C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header"/>
    <w:basedOn w:val="a"/>
    <w:link w:val="a6"/>
    <w:rsid w:val="002545BD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2545BD"/>
    <w:pPr>
      <w:tabs>
        <w:tab w:val="center" w:pos="4677"/>
        <w:tab w:val="right" w:pos="9355"/>
      </w:tabs>
    </w:pPr>
  </w:style>
  <w:style w:type="character" w:styleId="a9">
    <w:name w:val="Strong"/>
    <w:qFormat/>
    <w:rsid w:val="00D210F4"/>
    <w:rPr>
      <w:b/>
      <w:bCs/>
    </w:rPr>
  </w:style>
  <w:style w:type="paragraph" w:styleId="aa">
    <w:name w:val="Balloon Text"/>
    <w:basedOn w:val="a"/>
    <w:rsid w:val="002C7E39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0"/>
    <w:link w:val="a7"/>
    <w:uiPriority w:val="99"/>
    <w:rsid w:val="005578AC"/>
  </w:style>
  <w:style w:type="character" w:customStyle="1" w:styleId="a6">
    <w:name w:val="Верхний колонтитул Знак"/>
    <w:basedOn w:val="a0"/>
    <w:link w:val="a5"/>
    <w:rsid w:val="00124049"/>
  </w:style>
  <w:style w:type="table" w:customStyle="1" w:styleId="12">
    <w:name w:val="Сетка таблицы1"/>
    <w:basedOn w:val="a1"/>
    <w:next w:val="a3"/>
    <w:rsid w:val="00976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nhideWhenUsed/>
    <w:rsid w:val="00B24DD3"/>
    <w:pPr>
      <w:widowControl/>
      <w:autoSpaceDE/>
      <w:autoSpaceDN/>
      <w:adjustRightInd/>
      <w:spacing w:after="120"/>
      <w:jc w:val="both"/>
    </w:pPr>
    <w:rPr>
      <w:sz w:val="24"/>
    </w:rPr>
  </w:style>
  <w:style w:type="character" w:customStyle="1" w:styleId="ac">
    <w:name w:val="Основной текст Знак"/>
    <w:link w:val="ab"/>
    <w:rsid w:val="00B24DD3"/>
    <w:rPr>
      <w:sz w:val="24"/>
      <w:lang w:bidi="ar-SA"/>
    </w:rPr>
  </w:style>
  <w:style w:type="character" w:styleId="ad">
    <w:name w:val="Hyperlink"/>
    <w:basedOn w:val="a0"/>
    <w:rsid w:val="00AB7974"/>
    <w:rPr>
      <w:color w:val="0000FF"/>
      <w:u w:val="single"/>
    </w:rPr>
  </w:style>
  <w:style w:type="paragraph" w:styleId="ae">
    <w:name w:val="List Paragraph"/>
    <w:basedOn w:val="a"/>
    <w:qFormat/>
    <w:rsid w:val="00ED77D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531A5"/>
    <w:rPr>
      <w:rFonts w:ascii="Arial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2531A5"/>
    <w:rPr>
      <w:sz w:val="24"/>
      <w:lang w:eastAsia="zh-CN"/>
    </w:rPr>
  </w:style>
  <w:style w:type="character" w:customStyle="1" w:styleId="40">
    <w:name w:val="Заголовок 4 Знак"/>
    <w:basedOn w:val="a0"/>
    <w:link w:val="4"/>
    <w:rsid w:val="002531A5"/>
    <w:rPr>
      <w:b/>
      <w:bCs/>
      <w:sz w:val="28"/>
      <w:szCs w:val="28"/>
      <w:lang w:eastAsia="zh-CN"/>
    </w:rPr>
  </w:style>
  <w:style w:type="character" w:customStyle="1" w:styleId="WW8Num1z0">
    <w:name w:val="WW8Num1z0"/>
    <w:rsid w:val="002531A5"/>
  </w:style>
  <w:style w:type="character" w:customStyle="1" w:styleId="WW8Num1z1">
    <w:name w:val="WW8Num1z1"/>
    <w:rsid w:val="002531A5"/>
  </w:style>
  <w:style w:type="character" w:customStyle="1" w:styleId="WW8Num1z2">
    <w:name w:val="WW8Num1z2"/>
    <w:rsid w:val="002531A5"/>
  </w:style>
  <w:style w:type="character" w:customStyle="1" w:styleId="WW8Num1z3">
    <w:name w:val="WW8Num1z3"/>
    <w:rsid w:val="002531A5"/>
  </w:style>
  <w:style w:type="character" w:customStyle="1" w:styleId="WW8Num1z4">
    <w:name w:val="WW8Num1z4"/>
    <w:rsid w:val="002531A5"/>
  </w:style>
  <w:style w:type="character" w:customStyle="1" w:styleId="WW8Num1z5">
    <w:name w:val="WW8Num1z5"/>
    <w:rsid w:val="002531A5"/>
  </w:style>
  <w:style w:type="character" w:customStyle="1" w:styleId="WW8Num1z6">
    <w:name w:val="WW8Num1z6"/>
    <w:rsid w:val="002531A5"/>
  </w:style>
  <w:style w:type="character" w:customStyle="1" w:styleId="WW8Num1z7">
    <w:name w:val="WW8Num1z7"/>
    <w:rsid w:val="002531A5"/>
  </w:style>
  <w:style w:type="character" w:customStyle="1" w:styleId="WW8Num1z8">
    <w:name w:val="WW8Num1z8"/>
    <w:rsid w:val="002531A5"/>
  </w:style>
  <w:style w:type="character" w:customStyle="1" w:styleId="WW8Num2z0">
    <w:name w:val="WW8Num2z0"/>
    <w:rsid w:val="002531A5"/>
  </w:style>
  <w:style w:type="character" w:customStyle="1" w:styleId="WW8Num2z1">
    <w:name w:val="WW8Num2z1"/>
    <w:rsid w:val="002531A5"/>
  </w:style>
  <w:style w:type="character" w:customStyle="1" w:styleId="WW8Num2z2">
    <w:name w:val="WW8Num2z2"/>
    <w:rsid w:val="002531A5"/>
  </w:style>
  <w:style w:type="character" w:customStyle="1" w:styleId="WW8Num2z3">
    <w:name w:val="WW8Num2z3"/>
    <w:rsid w:val="002531A5"/>
  </w:style>
  <w:style w:type="character" w:customStyle="1" w:styleId="WW8Num2z4">
    <w:name w:val="WW8Num2z4"/>
    <w:rsid w:val="002531A5"/>
  </w:style>
  <w:style w:type="character" w:customStyle="1" w:styleId="WW8Num2z5">
    <w:name w:val="WW8Num2z5"/>
    <w:rsid w:val="002531A5"/>
  </w:style>
  <w:style w:type="character" w:customStyle="1" w:styleId="WW8Num2z6">
    <w:name w:val="WW8Num2z6"/>
    <w:rsid w:val="002531A5"/>
  </w:style>
  <w:style w:type="character" w:customStyle="1" w:styleId="WW8Num2z7">
    <w:name w:val="WW8Num2z7"/>
    <w:rsid w:val="002531A5"/>
  </w:style>
  <w:style w:type="character" w:customStyle="1" w:styleId="WW8Num2z8">
    <w:name w:val="WW8Num2z8"/>
    <w:rsid w:val="002531A5"/>
  </w:style>
  <w:style w:type="character" w:customStyle="1" w:styleId="WW8Num3z0">
    <w:name w:val="WW8Num3z0"/>
    <w:rsid w:val="002531A5"/>
    <w:rPr>
      <w:rFonts w:ascii="Courier New" w:hAnsi="Courier New" w:cs="Courier New" w:hint="default"/>
      <w:color w:val="000000"/>
      <w:sz w:val="28"/>
      <w:szCs w:val="28"/>
    </w:rPr>
  </w:style>
  <w:style w:type="character" w:customStyle="1" w:styleId="WW8Num4z0">
    <w:name w:val="WW8Num4z0"/>
    <w:rsid w:val="002531A5"/>
    <w:rPr>
      <w:rFonts w:ascii="Wingdings" w:hAnsi="Wingdings" w:cs="Wingdings" w:hint="default"/>
      <w:color w:val="000000"/>
      <w:sz w:val="28"/>
      <w:szCs w:val="28"/>
    </w:rPr>
  </w:style>
  <w:style w:type="character" w:customStyle="1" w:styleId="WW8Num5z0">
    <w:name w:val="WW8Num5z0"/>
    <w:rsid w:val="002531A5"/>
    <w:rPr>
      <w:rFonts w:ascii="Wingdings" w:hAnsi="Wingdings" w:cs="Wingdings" w:hint="default"/>
      <w:color w:val="000000"/>
      <w:sz w:val="16"/>
      <w:szCs w:val="16"/>
    </w:rPr>
  </w:style>
  <w:style w:type="character" w:customStyle="1" w:styleId="WW8Num6z0">
    <w:name w:val="WW8Num6z0"/>
    <w:rsid w:val="002531A5"/>
    <w:rPr>
      <w:rFonts w:ascii="Wingdings" w:hAnsi="Wingdings" w:cs="Wingdings" w:hint="default"/>
      <w:color w:val="000000"/>
      <w:sz w:val="28"/>
      <w:szCs w:val="28"/>
    </w:rPr>
  </w:style>
  <w:style w:type="character" w:customStyle="1" w:styleId="WW8Num7z0">
    <w:name w:val="WW8Num7z0"/>
    <w:rsid w:val="002531A5"/>
    <w:rPr>
      <w:rFonts w:ascii="Wingdings" w:hAnsi="Wingdings" w:cs="Wingdings" w:hint="default"/>
      <w:sz w:val="28"/>
      <w:szCs w:val="28"/>
    </w:rPr>
  </w:style>
  <w:style w:type="character" w:customStyle="1" w:styleId="WW8Num8z0">
    <w:name w:val="WW8Num8z0"/>
    <w:rsid w:val="002531A5"/>
    <w:rPr>
      <w:rFonts w:hint="default"/>
      <w:b/>
      <w:i/>
      <w:sz w:val="28"/>
      <w:szCs w:val="28"/>
    </w:rPr>
  </w:style>
  <w:style w:type="character" w:customStyle="1" w:styleId="WW8Num9z0">
    <w:name w:val="WW8Num9z0"/>
    <w:rsid w:val="002531A5"/>
    <w:rPr>
      <w:rFonts w:ascii="Wingdings" w:hAnsi="Wingdings" w:cs="Wingdings" w:hint="default"/>
    </w:rPr>
  </w:style>
  <w:style w:type="character" w:customStyle="1" w:styleId="21">
    <w:name w:val="Основной шрифт абзаца2"/>
    <w:rsid w:val="002531A5"/>
  </w:style>
  <w:style w:type="character" w:customStyle="1" w:styleId="WW8Num3z1">
    <w:name w:val="WW8Num3z1"/>
    <w:rsid w:val="002531A5"/>
    <w:rPr>
      <w:rFonts w:ascii="Courier New" w:hAnsi="Courier New" w:cs="Courier New" w:hint="default"/>
    </w:rPr>
  </w:style>
  <w:style w:type="character" w:customStyle="1" w:styleId="WW8Num3z3">
    <w:name w:val="WW8Num3z3"/>
    <w:rsid w:val="002531A5"/>
    <w:rPr>
      <w:rFonts w:ascii="Symbol" w:hAnsi="Symbol" w:cs="Symbol" w:hint="default"/>
    </w:rPr>
  </w:style>
  <w:style w:type="character" w:customStyle="1" w:styleId="WW8Num4z1">
    <w:name w:val="WW8Num4z1"/>
    <w:rsid w:val="002531A5"/>
    <w:rPr>
      <w:rFonts w:ascii="Courier New" w:hAnsi="Courier New" w:cs="Courier New" w:hint="default"/>
    </w:rPr>
  </w:style>
  <w:style w:type="character" w:customStyle="1" w:styleId="WW8Num4z3">
    <w:name w:val="WW8Num4z3"/>
    <w:rsid w:val="002531A5"/>
    <w:rPr>
      <w:rFonts w:ascii="Symbol" w:hAnsi="Symbol" w:cs="Symbol" w:hint="default"/>
    </w:rPr>
  </w:style>
  <w:style w:type="character" w:customStyle="1" w:styleId="WW8Num5z1">
    <w:name w:val="WW8Num5z1"/>
    <w:rsid w:val="002531A5"/>
    <w:rPr>
      <w:rFonts w:ascii="Courier New" w:hAnsi="Courier New" w:cs="Courier New" w:hint="default"/>
    </w:rPr>
  </w:style>
  <w:style w:type="character" w:customStyle="1" w:styleId="WW8Num5z2">
    <w:name w:val="WW8Num5z2"/>
    <w:rsid w:val="002531A5"/>
    <w:rPr>
      <w:rFonts w:ascii="Wingdings" w:hAnsi="Wingdings" w:cs="Wingdings" w:hint="default"/>
    </w:rPr>
  </w:style>
  <w:style w:type="character" w:customStyle="1" w:styleId="WW8Num6z1">
    <w:name w:val="WW8Num6z1"/>
    <w:rsid w:val="002531A5"/>
    <w:rPr>
      <w:rFonts w:ascii="Courier New" w:hAnsi="Courier New" w:cs="Courier New" w:hint="default"/>
    </w:rPr>
  </w:style>
  <w:style w:type="character" w:customStyle="1" w:styleId="WW8Num6z2">
    <w:name w:val="WW8Num6z2"/>
    <w:rsid w:val="002531A5"/>
    <w:rPr>
      <w:rFonts w:ascii="Wingdings" w:hAnsi="Wingdings" w:cs="Wingdings" w:hint="default"/>
    </w:rPr>
  </w:style>
  <w:style w:type="character" w:customStyle="1" w:styleId="WW8Num7z2">
    <w:name w:val="WW8Num7z2"/>
    <w:rsid w:val="002531A5"/>
    <w:rPr>
      <w:rFonts w:ascii="Wingdings" w:hAnsi="Wingdings" w:cs="Wingdings" w:hint="default"/>
    </w:rPr>
  </w:style>
  <w:style w:type="character" w:customStyle="1" w:styleId="WW8Num7z3">
    <w:name w:val="WW8Num7z3"/>
    <w:rsid w:val="002531A5"/>
    <w:rPr>
      <w:rFonts w:ascii="Symbol" w:hAnsi="Symbol" w:cs="Symbol" w:hint="default"/>
    </w:rPr>
  </w:style>
  <w:style w:type="character" w:customStyle="1" w:styleId="WW8Num8z1">
    <w:name w:val="WW8Num8z1"/>
    <w:rsid w:val="002531A5"/>
    <w:rPr>
      <w:rFonts w:ascii="Courier New" w:hAnsi="Courier New" w:cs="Courier New" w:hint="default"/>
    </w:rPr>
  </w:style>
  <w:style w:type="character" w:customStyle="1" w:styleId="WW8Num8z2">
    <w:name w:val="WW8Num8z2"/>
    <w:rsid w:val="002531A5"/>
    <w:rPr>
      <w:rFonts w:ascii="Wingdings" w:hAnsi="Wingdings" w:cs="Wingdings" w:hint="default"/>
    </w:rPr>
  </w:style>
  <w:style w:type="character" w:customStyle="1" w:styleId="WW8Num9z1">
    <w:name w:val="WW8Num9z1"/>
    <w:rsid w:val="002531A5"/>
    <w:rPr>
      <w:rFonts w:ascii="Courier New" w:hAnsi="Courier New" w:cs="Courier New" w:hint="default"/>
    </w:rPr>
  </w:style>
  <w:style w:type="character" w:customStyle="1" w:styleId="WW8Num9z2">
    <w:name w:val="WW8Num9z2"/>
    <w:rsid w:val="002531A5"/>
    <w:rPr>
      <w:rFonts w:ascii="Wingdings" w:hAnsi="Wingdings" w:cs="Wingdings" w:hint="default"/>
    </w:rPr>
  </w:style>
  <w:style w:type="character" w:customStyle="1" w:styleId="WW8Num9z3">
    <w:name w:val="WW8Num9z3"/>
    <w:rsid w:val="002531A5"/>
    <w:rPr>
      <w:rFonts w:ascii="Symbol" w:hAnsi="Symbol" w:cs="Symbol" w:hint="default"/>
    </w:rPr>
  </w:style>
  <w:style w:type="character" w:customStyle="1" w:styleId="WW8Num10z0">
    <w:name w:val="WW8Num10z0"/>
    <w:rsid w:val="002531A5"/>
    <w:rPr>
      <w:rFonts w:ascii="Symbol" w:hAnsi="Symbol" w:cs="Symbol" w:hint="default"/>
    </w:rPr>
  </w:style>
  <w:style w:type="character" w:customStyle="1" w:styleId="WW8Num10z1">
    <w:name w:val="WW8Num10z1"/>
    <w:rsid w:val="002531A5"/>
    <w:rPr>
      <w:rFonts w:ascii="Courier New" w:hAnsi="Courier New" w:cs="Courier New" w:hint="default"/>
    </w:rPr>
  </w:style>
  <w:style w:type="character" w:customStyle="1" w:styleId="WW8Num10z2">
    <w:name w:val="WW8Num10z2"/>
    <w:rsid w:val="002531A5"/>
    <w:rPr>
      <w:rFonts w:ascii="Wingdings" w:hAnsi="Wingdings" w:cs="Wingdings" w:hint="default"/>
    </w:rPr>
  </w:style>
  <w:style w:type="character" w:customStyle="1" w:styleId="WW8Num11z0">
    <w:name w:val="WW8Num11z0"/>
    <w:rsid w:val="002531A5"/>
    <w:rPr>
      <w:rFonts w:ascii="Wingdings" w:hAnsi="Wingdings" w:cs="Wingdings" w:hint="default"/>
      <w:color w:val="000000"/>
      <w:sz w:val="28"/>
      <w:szCs w:val="28"/>
    </w:rPr>
  </w:style>
  <w:style w:type="character" w:customStyle="1" w:styleId="WW8Num11z1">
    <w:name w:val="WW8Num11z1"/>
    <w:rsid w:val="002531A5"/>
    <w:rPr>
      <w:rFonts w:ascii="Courier New" w:hAnsi="Courier New" w:cs="Courier New" w:hint="default"/>
    </w:rPr>
  </w:style>
  <w:style w:type="character" w:customStyle="1" w:styleId="WW8Num11z3">
    <w:name w:val="WW8Num11z3"/>
    <w:rsid w:val="002531A5"/>
    <w:rPr>
      <w:rFonts w:ascii="Symbol" w:hAnsi="Symbol" w:cs="Symbol" w:hint="default"/>
    </w:rPr>
  </w:style>
  <w:style w:type="character" w:customStyle="1" w:styleId="WW8Num12z0">
    <w:name w:val="WW8Num12z0"/>
    <w:rsid w:val="002531A5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2531A5"/>
  </w:style>
  <w:style w:type="character" w:customStyle="1" w:styleId="WW8Num12z2">
    <w:name w:val="WW8Num12z2"/>
    <w:rsid w:val="002531A5"/>
  </w:style>
  <w:style w:type="character" w:customStyle="1" w:styleId="WW8Num12z3">
    <w:name w:val="WW8Num12z3"/>
    <w:rsid w:val="002531A5"/>
  </w:style>
  <w:style w:type="character" w:customStyle="1" w:styleId="WW8Num12z4">
    <w:name w:val="WW8Num12z4"/>
    <w:rsid w:val="002531A5"/>
  </w:style>
  <w:style w:type="character" w:customStyle="1" w:styleId="WW8Num12z5">
    <w:name w:val="WW8Num12z5"/>
    <w:rsid w:val="002531A5"/>
  </w:style>
  <w:style w:type="character" w:customStyle="1" w:styleId="WW8Num12z6">
    <w:name w:val="WW8Num12z6"/>
    <w:rsid w:val="002531A5"/>
  </w:style>
  <w:style w:type="character" w:customStyle="1" w:styleId="WW8Num12z7">
    <w:name w:val="WW8Num12z7"/>
    <w:rsid w:val="002531A5"/>
  </w:style>
  <w:style w:type="character" w:customStyle="1" w:styleId="WW8Num12z8">
    <w:name w:val="WW8Num12z8"/>
    <w:rsid w:val="002531A5"/>
  </w:style>
  <w:style w:type="character" w:customStyle="1" w:styleId="WW8Num13z0">
    <w:name w:val="WW8Num13z0"/>
    <w:rsid w:val="002531A5"/>
    <w:rPr>
      <w:rFonts w:ascii="Courier New" w:hAnsi="Courier New" w:cs="Courier New" w:hint="default"/>
    </w:rPr>
  </w:style>
  <w:style w:type="character" w:customStyle="1" w:styleId="WW8Num13z2">
    <w:name w:val="WW8Num13z2"/>
    <w:rsid w:val="002531A5"/>
    <w:rPr>
      <w:rFonts w:ascii="Wingdings" w:hAnsi="Wingdings" w:cs="Wingdings" w:hint="default"/>
    </w:rPr>
  </w:style>
  <w:style w:type="character" w:customStyle="1" w:styleId="WW8Num13z3">
    <w:name w:val="WW8Num13z3"/>
    <w:rsid w:val="002531A5"/>
    <w:rPr>
      <w:rFonts w:ascii="Symbol" w:hAnsi="Symbol" w:cs="Symbol" w:hint="default"/>
    </w:rPr>
  </w:style>
  <w:style w:type="character" w:customStyle="1" w:styleId="WW8Num14z0">
    <w:name w:val="WW8Num14z0"/>
    <w:rsid w:val="002531A5"/>
    <w:rPr>
      <w:rFonts w:ascii="Courier New" w:hAnsi="Courier New" w:cs="Courier New" w:hint="default"/>
    </w:rPr>
  </w:style>
  <w:style w:type="character" w:customStyle="1" w:styleId="WW8Num14z2">
    <w:name w:val="WW8Num14z2"/>
    <w:rsid w:val="002531A5"/>
    <w:rPr>
      <w:rFonts w:ascii="Wingdings" w:hAnsi="Wingdings" w:cs="Wingdings" w:hint="default"/>
    </w:rPr>
  </w:style>
  <w:style w:type="character" w:customStyle="1" w:styleId="WW8Num14z3">
    <w:name w:val="WW8Num14z3"/>
    <w:rsid w:val="002531A5"/>
    <w:rPr>
      <w:rFonts w:ascii="Symbol" w:hAnsi="Symbol" w:cs="Symbol" w:hint="default"/>
    </w:rPr>
  </w:style>
  <w:style w:type="character" w:customStyle="1" w:styleId="WW8Num15z0">
    <w:name w:val="WW8Num15z0"/>
    <w:rsid w:val="002531A5"/>
    <w:rPr>
      <w:rFonts w:ascii="Wingdings" w:hAnsi="Wingdings" w:cs="Wingdings" w:hint="default"/>
    </w:rPr>
  </w:style>
  <w:style w:type="character" w:customStyle="1" w:styleId="WW8Num15z1">
    <w:name w:val="WW8Num15z1"/>
    <w:rsid w:val="002531A5"/>
    <w:rPr>
      <w:rFonts w:ascii="Courier New" w:hAnsi="Courier New" w:cs="Courier New" w:hint="default"/>
    </w:rPr>
  </w:style>
  <w:style w:type="character" w:customStyle="1" w:styleId="WW8Num15z3">
    <w:name w:val="WW8Num15z3"/>
    <w:rsid w:val="002531A5"/>
    <w:rPr>
      <w:rFonts w:ascii="Symbol" w:hAnsi="Symbol" w:cs="Symbol" w:hint="default"/>
    </w:rPr>
  </w:style>
  <w:style w:type="character" w:customStyle="1" w:styleId="WW8Num16z0">
    <w:name w:val="WW8Num16z0"/>
    <w:rsid w:val="002531A5"/>
    <w:rPr>
      <w:rFonts w:hint="default"/>
    </w:rPr>
  </w:style>
  <w:style w:type="character" w:customStyle="1" w:styleId="WW8Num16z1">
    <w:name w:val="WW8Num16z1"/>
    <w:rsid w:val="002531A5"/>
  </w:style>
  <w:style w:type="character" w:customStyle="1" w:styleId="WW8Num16z2">
    <w:name w:val="WW8Num16z2"/>
    <w:rsid w:val="002531A5"/>
  </w:style>
  <w:style w:type="character" w:customStyle="1" w:styleId="WW8Num16z3">
    <w:name w:val="WW8Num16z3"/>
    <w:rsid w:val="002531A5"/>
  </w:style>
  <w:style w:type="character" w:customStyle="1" w:styleId="WW8Num16z4">
    <w:name w:val="WW8Num16z4"/>
    <w:rsid w:val="002531A5"/>
  </w:style>
  <w:style w:type="character" w:customStyle="1" w:styleId="WW8Num16z5">
    <w:name w:val="WW8Num16z5"/>
    <w:rsid w:val="002531A5"/>
  </w:style>
  <w:style w:type="character" w:customStyle="1" w:styleId="WW8Num16z6">
    <w:name w:val="WW8Num16z6"/>
    <w:rsid w:val="002531A5"/>
  </w:style>
  <w:style w:type="character" w:customStyle="1" w:styleId="WW8Num16z7">
    <w:name w:val="WW8Num16z7"/>
    <w:rsid w:val="002531A5"/>
  </w:style>
  <w:style w:type="character" w:customStyle="1" w:styleId="WW8Num16z8">
    <w:name w:val="WW8Num16z8"/>
    <w:rsid w:val="002531A5"/>
  </w:style>
  <w:style w:type="character" w:customStyle="1" w:styleId="WW8Num17z0">
    <w:name w:val="WW8Num17z0"/>
    <w:rsid w:val="002531A5"/>
    <w:rPr>
      <w:rFonts w:ascii="Symbol" w:hAnsi="Symbol" w:cs="Symbol" w:hint="default"/>
    </w:rPr>
  </w:style>
  <w:style w:type="character" w:customStyle="1" w:styleId="WW8Num17z1">
    <w:name w:val="WW8Num17z1"/>
    <w:rsid w:val="002531A5"/>
    <w:rPr>
      <w:rFonts w:ascii="Courier New" w:hAnsi="Courier New" w:cs="Courier New" w:hint="default"/>
    </w:rPr>
  </w:style>
  <w:style w:type="character" w:customStyle="1" w:styleId="WW8Num17z2">
    <w:name w:val="WW8Num17z2"/>
    <w:rsid w:val="002531A5"/>
    <w:rPr>
      <w:rFonts w:ascii="Wingdings" w:hAnsi="Wingdings" w:cs="Wingdings" w:hint="default"/>
    </w:rPr>
  </w:style>
  <w:style w:type="character" w:customStyle="1" w:styleId="WW8Num18z0">
    <w:name w:val="WW8Num18z0"/>
    <w:rsid w:val="002531A5"/>
    <w:rPr>
      <w:rFonts w:ascii="Symbol" w:hAnsi="Symbol" w:cs="Symbol" w:hint="default"/>
    </w:rPr>
  </w:style>
  <w:style w:type="character" w:customStyle="1" w:styleId="WW8Num18z1">
    <w:name w:val="WW8Num18z1"/>
    <w:rsid w:val="002531A5"/>
    <w:rPr>
      <w:rFonts w:ascii="Courier New" w:hAnsi="Courier New" w:cs="Courier New" w:hint="default"/>
    </w:rPr>
  </w:style>
  <w:style w:type="character" w:customStyle="1" w:styleId="WW8Num18z2">
    <w:name w:val="WW8Num18z2"/>
    <w:rsid w:val="002531A5"/>
    <w:rPr>
      <w:rFonts w:ascii="Wingdings" w:hAnsi="Wingdings" w:cs="Wingdings" w:hint="default"/>
    </w:rPr>
  </w:style>
  <w:style w:type="character" w:customStyle="1" w:styleId="WW8Num19z0">
    <w:name w:val="WW8Num19z0"/>
    <w:rsid w:val="002531A5"/>
    <w:rPr>
      <w:rFonts w:ascii="Courier New" w:hAnsi="Courier New" w:cs="Courier New" w:hint="default"/>
    </w:rPr>
  </w:style>
  <w:style w:type="character" w:customStyle="1" w:styleId="WW8Num19z2">
    <w:name w:val="WW8Num19z2"/>
    <w:rsid w:val="002531A5"/>
    <w:rPr>
      <w:rFonts w:ascii="Wingdings" w:hAnsi="Wingdings" w:cs="Wingdings" w:hint="default"/>
    </w:rPr>
  </w:style>
  <w:style w:type="character" w:customStyle="1" w:styleId="WW8Num19z3">
    <w:name w:val="WW8Num19z3"/>
    <w:rsid w:val="002531A5"/>
    <w:rPr>
      <w:rFonts w:ascii="Symbol" w:hAnsi="Symbol" w:cs="Symbol" w:hint="default"/>
    </w:rPr>
  </w:style>
  <w:style w:type="character" w:customStyle="1" w:styleId="WW8Num20z0">
    <w:name w:val="WW8Num20z0"/>
    <w:rsid w:val="002531A5"/>
    <w:rPr>
      <w:rFonts w:ascii="Wingdings" w:hAnsi="Wingdings" w:cs="Wingdings" w:hint="default"/>
    </w:rPr>
  </w:style>
  <w:style w:type="character" w:customStyle="1" w:styleId="WW8Num20z1">
    <w:name w:val="WW8Num20z1"/>
    <w:rsid w:val="002531A5"/>
    <w:rPr>
      <w:rFonts w:ascii="Courier New" w:hAnsi="Courier New" w:cs="Courier New" w:hint="default"/>
    </w:rPr>
  </w:style>
  <w:style w:type="character" w:customStyle="1" w:styleId="WW8Num20z3">
    <w:name w:val="WW8Num20z3"/>
    <w:rsid w:val="002531A5"/>
    <w:rPr>
      <w:rFonts w:ascii="Symbol" w:hAnsi="Symbol" w:cs="Symbol" w:hint="default"/>
    </w:rPr>
  </w:style>
  <w:style w:type="character" w:customStyle="1" w:styleId="WW8Num21z0">
    <w:name w:val="WW8Num21z0"/>
    <w:rsid w:val="002531A5"/>
    <w:rPr>
      <w:rFonts w:ascii="Symbol" w:hAnsi="Symbol" w:cs="Symbol" w:hint="default"/>
    </w:rPr>
  </w:style>
  <w:style w:type="character" w:customStyle="1" w:styleId="WW8Num21z1">
    <w:name w:val="WW8Num21z1"/>
    <w:rsid w:val="002531A5"/>
    <w:rPr>
      <w:rFonts w:ascii="Courier New" w:hAnsi="Courier New" w:cs="Courier New" w:hint="default"/>
    </w:rPr>
  </w:style>
  <w:style w:type="character" w:customStyle="1" w:styleId="WW8Num21z2">
    <w:name w:val="WW8Num21z2"/>
    <w:rsid w:val="002531A5"/>
    <w:rPr>
      <w:rFonts w:ascii="Wingdings" w:hAnsi="Wingdings" w:cs="Wingdings" w:hint="default"/>
    </w:rPr>
  </w:style>
  <w:style w:type="character" w:customStyle="1" w:styleId="WW8Num22z0">
    <w:name w:val="WW8Num22z0"/>
    <w:rsid w:val="002531A5"/>
    <w:rPr>
      <w:rFonts w:hint="default"/>
    </w:rPr>
  </w:style>
  <w:style w:type="character" w:customStyle="1" w:styleId="WW8Num22z1">
    <w:name w:val="WW8Num22z1"/>
    <w:rsid w:val="002531A5"/>
  </w:style>
  <w:style w:type="character" w:customStyle="1" w:styleId="WW8Num22z2">
    <w:name w:val="WW8Num22z2"/>
    <w:rsid w:val="002531A5"/>
  </w:style>
  <w:style w:type="character" w:customStyle="1" w:styleId="WW8Num22z3">
    <w:name w:val="WW8Num22z3"/>
    <w:rsid w:val="002531A5"/>
  </w:style>
  <w:style w:type="character" w:customStyle="1" w:styleId="WW8Num22z4">
    <w:name w:val="WW8Num22z4"/>
    <w:rsid w:val="002531A5"/>
  </w:style>
  <w:style w:type="character" w:customStyle="1" w:styleId="WW8Num22z5">
    <w:name w:val="WW8Num22z5"/>
    <w:rsid w:val="002531A5"/>
  </w:style>
  <w:style w:type="character" w:customStyle="1" w:styleId="WW8Num22z6">
    <w:name w:val="WW8Num22z6"/>
    <w:rsid w:val="002531A5"/>
  </w:style>
  <w:style w:type="character" w:customStyle="1" w:styleId="WW8Num22z7">
    <w:name w:val="WW8Num22z7"/>
    <w:rsid w:val="002531A5"/>
  </w:style>
  <w:style w:type="character" w:customStyle="1" w:styleId="WW8Num22z8">
    <w:name w:val="WW8Num22z8"/>
    <w:rsid w:val="002531A5"/>
  </w:style>
  <w:style w:type="character" w:customStyle="1" w:styleId="WW8Num23z0">
    <w:name w:val="WW8Num23z0"/>
    <w:rsid w:val="002531A5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2531A5"/>
  </w:style>
  <w:style w:type="character" w:customStyle="1" w:styleId="WW8Num23z2">
    <w:name w:val="WW8Num23z2"/>
    <w:rsid w:val="002531A5"/>
  </w:style>
  <w:style w:type="character" w:customStyle="1" w:styleId="WW8Num23z3">
    <w:name w:val="WW8Num23z3"/>
    <w:rsid w:val="002531A5"/>
  </w:style>
  <w:style w:type="character" w:customStyle="1" w:styleId="WW8Num23z4">
    <w:name w:val="WW8Num23z4"/>
    <w:rsid w:val="002531A5"/>
  </w:style>
  <w:style w:type="character" w:customStyle="1" w:styleId="WW8Num23z5">
    <w:name w:val="WW8Num23z5"/>
    <w:rsid w:val="002531A5"/>
  </w:style>
  <w:style w:type="character" w:customStyle="1" w:styleId="WW8Num23z6">
    <w:name w:val="WW8Num23z6"/>
    <w:rsid w:val="002531A5"/>
  </w:style>
  <w:style w:type="character" w:customStyle="1" w:styleId="WW8Num23z7">
    <w:name w:val="WW8Num23z7"/>
    <w:rsid w:val="002531A5"/>
  </w:style>
  <w:style w:type="character" w:customStyle="1" w:styleId="WW8Num23z8">
    <w:name w:val="WW8Num23z8"/>
    <w:rsid w:val="002531A5"/>
  </w:style>
  <w:style w:type="character" w:customStyle="1" w:styleId="WW8Num24z0">
    <w:name w:val="WW8Num24z0"/>
    <w:rsid w:val="002531A5"/>
    <w:rPr>
      <w:rFonts w:hint="default"/>
    </w:rPr>
  </w:style>
  <w:style w:type="character" w:customStyle="1" w:styleId="WW8Num24z1">
    <w:name w:val="WW8Num24z1"/>
    <w:rsid w:val="002531A5"/>
  </w:style>
  <w:style w:type="character" w:customStyle="1" w:styleId="WW8Num24z2">
    <w:name w:val="WW8Num24z2"/>
    <w:rsid w:val="002531A5"/>
  </w:style>
  <w:style w:type="character" w:customStyle="1" w:styleId="WW8Num24z3">
    <w:name w:val="WW8Num24z3"/>
    <w:rsid w:val="002531A5"/>
  </w:style>
  <w:style w:type="character" w:customStyle="1" w:styleId="WW8Num24z4">
    <w:name w:val="WW8Num24z4"/>
    <w:rsid w:val="002531A5"/>
  </w:style>
  <w:style w:type="character" w:customStyle="1" w:styleId="WW8Num24z5">
    <w:name w:val="WW8Num24z5"/>
    <w:rsid w:val="002531A5"/>
  </w:style>
  <w:style w:type="character" w:customStyle="1" w:styleId="WW8Num24z6">
    <w:name w:val="WW8Num24z6"/>
    <w:rsid w:val="002531A5"/>
  </w:style>
  <w:style w:type="character" w:customStyle="1" w:styleId="WW8Num24z7">
    <w:name w:val="WW8Num24z7"/>
    <w:rsid w:val="002531A5"/>
  </w:style>
  <w:style w:type="character" w:customStyle="1" w:styleId="WW8Num24z8">
    <w:name w:val="WW8Num24z8"/>
    <w:rsid w:val="002531A5"/>
  </w:style>
  <w:style w:type="character" w:customStyle="1" w:styleId="WW8Num25z0">
    <w:name w:val="WW8Num25z0"/>
    <w:rsid w:val="002531A5"/>
    <w:rPr>
      <w:rFonts w:ascii="Symbol" w:hAnsi="Symbol" w:cs="Symbol" w:hint="default"/>
    </w:rPr>
  </w:style>
  <w:style w:type="character" w:customStyle="1" w:styleId="WW8Num25z1">
    <w:name w:val="WW8Num25z1"/>
    <w:rsid w:val="002531A5"/>
    <w:rPr>
      <w:rFonts w:ascii="Courier New" w:hAnsi="Courier New" w:cs="Courier New" w:hint="default"/>
    </w:rPr>
  </w:style>
  <w:style w:type="character" w:customStyle="1" w:styleId="WW8Num25z2">
    <w:name w:val="WW8Num25z2"/>
    <w:rsid w:val="002531A5"/>
    <w:rPr>
      <w:rFonts w:ascii="Wingdings" w:hAnsi="Wingdings" w:cs="Wingdings" w:hint="default"/>
    </w:rPr>
  </w:style>
  <w:style w:type="character" w:customStyle="1" w:styleId="WW8Num26z0">
    <w:name w:val="WW8Num26z0"/>
    <w:rsid w:val="002531A5"/>
    <w:rPr>
      <w:rFonts w:ascii="Wingdings" w:hAnsi="Wingdings" w:cs="Wingdings" w:hint="default"/>
    </w:rPr>
  </w:style>
  <w:style w:type="character" w:customStyle="1" w:styleId="WW8Num26z1">
    <w:name w:val="WW8Num26z1"/>
    <w:rsid w:val="002531A5"/>
    <w:rPr>
      <w:rFonts w:ascii="Courier New" w:hAnsi="Courier New" w:cs="Courier New" w:hint="default"/>
    </w:rPr>
  </w:style>
  <w:style w:type="character" w:customStyle="1" w:styleId="WW8Num26z3">
    <w:name w:val="WW8Num26z3"/>
    <w:rsid w:val="002531A5"/>
    <w:rPr>
      <w:rFonts w:ascii="Symbol" w:hAnsi="Symbol" w:cs="Symbol" w:hint="default"/>
    </w:rPr>
  </w:style>
  <w:style w:type="character" w:customStyle="1" w:styleId="WW8Num27z0">
    <w:name w:val="WW8Num27z0"/>
    <w:rsid w:val="002531A5"/>
    <w:rPr>
      <w:rFonts w:hint="default"/>
    </w:rPr>
  </w:style>
  <w:style w:type="character" w:customStyle="1" w:styleId="WW8Num27z1">
    <w:name w:val="WW8Num27z1"/>
    <w:rsid w:val="002531A5"/>
  </w:style>
  <w:style w:type="character" w:customStyle="1" w:styleId="WW8Num27z2">
    <w:name w:val="WW8Num27z2"/>
    <w:rsid w:val="002531A5"/>
  </w:style>
  <w:style w:type="character" w:customStyle="1" w:styleId="WW8Num27z3">
    <w:name w:val="WW8Num27z3"/>
    <w:rsid w:val="002531A5"/>
  </w:style>
  <w:style w:type="character" w:customStyle="1" w:styleId="WW8Num27z4">
    <w:name w:val="WW8Num27z4"/>
    <w:rsid w:val="002531A5"/>
  </w:style>
  <w:style w:type="character" w:customStyle="1" w:styleId="WW8Num27z5">
    <w:name w:val="WW8Num27z5"/>
    <w:rsid w:val="002531A5"/>
  </w:style>
  <w:style w:type="character" w:customStyle="1" w:styleId="WW8Num27z6">
    <w:name w:val="WW8Num27z6"/>
    <w:rsid w:val="002531A5"/>
  </w:style>
  <w:style w:type="character" w:customStyle="1" w:styleId="WW8Num27z7">
    <w:name w:val="WW8Num27z7"/>
    <w:rsid w:val="002531A5"/>
  </w:style>
  <w:style w:type="character" w:customStyle="1" w:styleId="WW8Num27z8">
    <w:name w:val="WW8Num27z8"/>
    <w:rsid w:val="002531A5"/>
  </w:style>
  <w:style w:type="character" w:customStyle="1" w:styleId="WW8Num28z0">
    <w:name w:val="WW8Num28z0"/>
    <w:rsid w:val="002531A5"/>
    <w:rPr>
      <w:rFonts w:ascii="Wingdings" w:hAnsi="Wingdings" w:cs="Wingdings" w:hint="default"/>
    </w:rPr>
  </w:style>
  <w:style w:type="character" w:customStyle="1" w:styleId="WW8Num28z1">
    <w:name w:val="WW8Num28z1"/>
    <w:rsid w:val="002531A5"/>
    <w:rPr>
      <w:rFonts w:ascii="Courier New" w:hAnsi="Courier New" w:cs="Courier New" w:hint="default"/>
    </w:rPr>
  </w:style>
  <w:style w:type="character" w:customStyle="1" w:styleId="WW8Num28z3">
    <w:name w:val="WW8Num28z3"/>
    <w:rsid w:val="002531A5"/>
    <w:rPr>
      <w:rFonts w:ascii="Symbol" w:hAnsi="Symbol" w:cs="Symbol" w:hint="default"/>
    </w:rPr>
  </w:style>
  <w:style w:type="character" w:customStyle="1" w:styleId="WW8Num29z0">
    <w:name w:val="WW8Num29z0"/>
    <w:rsid w:val="002531A5"/>
    <w:rPr>
      <w:rFonts w:hint="default"/>
      <w:b/>
      <w:sz w:val="28"/>
      <w:szCs w:val="28"/>
    </w:rPr>
  </w:style>
  <w:style w:type="character" w:customStyle="1" w:styleId="WW8Num29z1">
    <w:name w:val="WW8Num29z1"/>
    <w:rsid w:val="002531A5"/>
  </w:style>
  <w:style w:type="character" w:customStyle="1" w:styleId="WW8Num29z2">
    <w:name w:val="WW8Num29z2"/>
    <w:rsid w:val="002531A5"/>
  </w:style>
  <w:style w:type="character" w:customStyle="1" w:styleId="WW8Num29z3">
    <w:name w:val="WW8Num29z3"/>
    <w:rsid w:val="002531A5"/>
  </w:style>
  <w:style w:type="character" w:customStyle="1" w:styleId="WW8Num29z4">
    <w:name w:val="WW8Num29z4"/>
    <w:rsid w:val="002531A5"/>
  </w:style>
  <w:style w:type="character" w:customStyle="1" w:styleId="WW8Num29z5">
    <w:name w:val="WW8Num29z5"/>
    <w:rsid w:val="002531A5"/>
  </w:style>
  <w:style w:type="character" w:customStyle="1" w:styleId="WW8Num29z6">
    <w:name w:val="WW8Num29z6"/>
    <w:rsid w:val="002531A5"/>
  </w:style>
  <w:style w:type="character" w:customStyle="1" w:styleId="WW8Num29z7">
    <w:name w:val="WW8Num29z7"/>
    <w:rsid w:val="002531A5"/>
  </w:style>
  <w:style w:type="character" w:customStyle="1" w:styleId="WW8Num29z8">
    <w:name w:val="WW8Num29z8"/>
    <w:rsid w:val="002531A5"/>
  </w:style>
  <w:style w:type="character" w:customStyle="1" w:styleId="WW8Num30z0">
    <w:name w:val="WW8Num30z0"/>
    <w:rsid w:val="002531A5"/>
    <w:rPr>
      <w:rFonts w:ascii="Symbol" w:hAnsi="Symbol" w:cs="Symbol" w:hint="default"/>
    </w:rPr>
  </w:style>
  <w:style w:type="character" w:customStyle="1" w:styleId="WW8Num30z1">
    <w:name w:val="WW8Num30z1"/>
    <w:rsid w:val="002531A5"/>
    <w:rPr>
      <w:rFonts w:ascii="Courier New" w:hAnsi="Courier New" w:cs="Courier New" w:hint="default"/>
    </w:rPr>
  </w:style>
  <w:style w:type="character" w:customStyle="1" w:styleId="WW8Num30z2">
    <w:name w:val="WW8Num30z2"/>
    <w:rsid w:val="002531A5"/>
    <w:rPr>
      <w:rFonts w:ascii="Wingdings" w:hAnsi="Wingdings" w:cs="Wingdings" w:hint="default"/>
    </w:rPr>
  </w:style>
  <w:style w:type="character" w:customStyle="1" w:styleId="WW8Num31z0">
    <w:name w:val="WW8Num31z0"/>
    <w:rsid w:val="002531A5"/>
    <w:rPr>
      <w:rFonts w:ascii="Wingdings" w:hAnsi="Wingdings" w:cs="Wingdings" w:hint="default"/>
    </w:rPr>
  </w:style>
  <w:style w:type="character" w:customStyle="1" w:styleId="WW8Num31z1">
    <w:name w:val="WW8Num31z1"/>
    <w:rsid w:val="002531A5"/>
    <w:rPr>
      <w:rFonts w:ascii="Courier New" w:hAnsi="Courier New" w:cs="Courier New" w:hint="default"/>
    </w:rPr>
  </w:style>
  <w:style w:type="character" w:customStyle="1" w:styleId="WW8Num31z3">
    <w:name w:val="WW8Num31z3"/>
    <w:rsid w:val="002531A5"/>
    <w:rPr>
      <w:rFonts w:ascii="Symbol" w:hAnsi="Symbol" w:cs="Symbol" w:hint="default"/>
    </w:rPr>
  </w:style>
  <w:style w:type="character" w:customStyle="1" w:styleId="WW8Num32z0">
    <w:name w:val="WW8Num32z0"/>
    <w:rsid w:val="002531A5"/>
    <w:rPr>
      <w:rFonts w:ascii="Times New Roman" w:eastAsia="Times New Roman" w:hAnsi="Times New Roman" w:cs="Times New Roman"/>
    </w:rPr>
  </w:style>
  <w:style w:type="character" w:customStyle="1" w:styleId="WW8Num32z1">
    <w:name w:val="WW8Num32z1"/>
    <w:rsid w:val="002531A5"/>
  </w:style>
  <w:style w:type="character" w:customStyle="1" w:styleId="WW8Num32z2">
    <w:name w:val="WW8Num32z2"/>
    <w:rsid w:val="002531A5"/>
  </w:style>
  <w:style w:type="character" w:customStyle="1" w:styleId="WW8Num32z3">
    <w:name w:val="WW8Num32z3"/>
    <w:rsid w:val="002531A5"/>
  </w:style>
  <w:style w:type="character" w:customStyle="1" w:styleId="WW8Num32z4">
    <w:name w:val="WW8Num32z4"/>
    <w:rsid w:val="002531A5"/>
  </w:style>
  <w:style w:type="character" w:customStyle="1" w:styleId="WW8Num32z5">
    <w:name w:val="WW8Num32z5"/>
    <w:rsid w:val="002531A5"/>
  </w:style>
  <w:style w:type="character" w:customStyle="1" w:styleId="WW8Num32z6">
    <w:name w:val="WW8Num32z6"/>
    <w:rsid w:val="002531A5"/>
  </w:style>
  <w:style w:type="character" w:customStyle="1" w:styleId="WW8Num32z7">
    <w:name w:val="WW8Num32z7"/>
    <w:rsid w:val="002531A5"/>
  </w:style>
  <w:style w:type="character" w:customStyle="1" w:styleId="WW8Num32z8">
    <w:name w:val="WW8Num32z8"/>
    <w:rsid w:val="002531A5"/>
  </w:style>
  <w:style w:type="character" w:customStyle="1" w:styleId="WW8Num33z0">
    <w:name w:val="WW8Num33z0"/>
    <w:rsid w:val="002531A5"/>
    <w:rPr>
      <w:rFonts w:ascii="Symbol" w:hAnsi="Symbol" w:cs="Symbol" w:hint="default"/>
    </w:rPr>
  </w:style>
  <w:style w:type="character" w:customStyle="1" w:styleId="WW8Num33z1">
    <w:name w:val="WW8Num33z1"/>
    <w:rsid w:val="002531A5"/>
    <w:rPr>
      <w:rFonts w:ascii="Courier New" w:hAnsi="Courier New" w:cs="Courier New" w:hint="default"/>
    </w:rPr>
  </w:style>
  <w:style w:type="character" w:customStyle="1" w:styleId="WW8Num33z2">
    <w:name w:val="WW8Num33z2"/>
    <w:rsid w:val="002531A5"/>
    <w:rPr>
      <w:rFonts w:ascii="Wingdings" w:hAnsi="Wingdings" w:cs="Wingdings" w:hint="default"/>
    </w:rPr>
  </w:style>
  <w:style w:type="character" w:customStyle="1" w:styleId="WW8Num34z0">
    <w:name w:val="WW8Num34z0"/>
    <w:rsid w:val="002531A5"/>
    <w:rPr>
      <w:rFonts w:hint="default"/>
    </w:rPr>
  </w:style>
  <w:style w:type="character" w:customStyle="1" w:styleId="WW8Num34z1">
    <w:name w:val="WW8Num34z1"/>
    <w:rsid w:val="002531A5"/>
  </w:style>
  <w:style w:type="character" w:customStyle="1" w:styleId="WW8Num34z2">
    <w:name w:val="WW8Num34z2"/>
    <w:rsid w:val="002531A5"/>
  </w:style>
  <w:style w:type="character" w:customStyle="1" w:styleId="WW8Num34z3">
    <w:name w:val="WW8Num34z3"/>
    <w:rsid w:val="002531A5"/>
  </w:style>
  <w:style w:type="character" w:customStyle="1" w:styleId="WW8Num34z4">
    <w:name w:val="WW8Num34z4"/>
    <w:rsid w:val="002531A5"/>
  </w:style>
  <w:style w:type="character" w:customStyle="1" w:styleId="WW8Num34z5">
    <w:name w:val="WW8Num34z5"/>
    <w:rsid w:val="002531A5"/>
  </w:style>
  <w:style w:type="character" w:customStyle="1" w:styleId="WW8Num34z6">
    <w:name w:val="WW8Num34z6"/>
    <w:rsid w:val="002531A5"/>
  </w:style>
  <w:style w:type="character" w:customStyle="1" w:styleId="WW8Num34z7">
    <w:name w:val="WW8Num34z7"/>
    <w:rsid w:val="002531A5"/>
  </w:style>
  <w:style w:type="character" w:customStyle="1" w:styleId="WW8Num34z8">
    <w:name w:val="WW8Num34z8"/>
    <w:rsid w:val="002531A5"/>
  </w:style>
  <w:style w:type="character" w:customStyle="1" w:styleId="WW8Num35z0">
    <w:name w:val="WW8Num35z0"/>
    <w:rsid w:val="002531A5"/>
    <w:rPr>
      <w:rFonts w:ascii="Symbol" w:hAnsi="Symbol" w:cs="Symbol" w:hint="default"/>
    </w:rPr>
  </w:style>
  <w:style w:type="character" w:customStyle="1" w:styleId="WW8Num35z1">
    <w:name w:val="WW8Num35z1"/>
    <w:rsid w:val="002531A5"/>
    <w:rPr>
      <w:rFonts w:ascii="Courier New" w:hAnsi="Courier New" w:cs="Courier New" w:hint="default"/>
    </w:rPr>
  </w:style>
  <w:style w:type="character" w:customStyle="1" w:styleId="WW8Num35z2">
    <w:name w:val="WW8Num35z2"/>
    <w:rsid w:val="002531A5"/>
    <w:rPr>
      <w:rFonts w:ascii="Wingdings" w:hAnsi="Wingdings" w:cs="Wingdings" w:hint="default"/>
    </w:rPr>
  </w:style>
  <w:style w:type="character" w:customStyle="1" w:styleId="WW8Num36z0">
    <w:name w:val="WW8Num36z0"/>
    <w:rsid w:val="002531A5"/>
    <w:rPr>
      <w:rFonts w:ascii="Wingdings" w:hAnsi="Wingdings" w:cs="Wingdings" w:hint="default"/>
    </w:rPr>
  </w:style>
  <w:style w:type="character" w:customStyle="1" w:styleId="WW8Num36z1">
    <w:name w:val="WW8Num36z1"/>
    <w:rsid w:val="002531A5"/>
    <w:rPr>
      <w:rFonts w:ascii="Courier New" w:hAnsi="Courier New" w:cs="Courier New" w:hint="default"/>
    </w:rPr>
  </w:style>
  <w:style w:type="character" w:customStyle="1" w:styleId="WW8Num36z3">
    <w:name w:val="WW8Num36z3"/>
    <w:rsid w:val="002531A5"/>
    <w:rPr>
      <w:rFonts w:ascii="Symbol" w:hAnsi="Symbol" w:cs="Symbol" w:hint="default"/>
    </w:rPr>
  </w:style>
  <w:style w:type="character" w:customStyle="1" w:styleId="WW8Num37z0">
    <w:name w:val="WW8Num37z0"/>
    <w:rsid w:val="002531A5"/>
    <w:rPr>
      <w:rFonts w:ascii="Wingdings" w:hAnsi="Wingdings" w:cs="Wingdings" w:hint="default"/>
    </w:rPr>
  </w:style>
  <w:style w:type="character" w:customStyle="1" w:styleId="WW8Num37z1">
    <w:name w:val="WW8Num37z1"/>
    <w:rsid w:val="002531A5"/>
    <w:rPr>
      <w:rFonts w:ascii="Courier New" w:hAnsi="Courier New" w:cs="Courier New" w:hint="default"/>
    </w:rPr>
  </w:style>
  <w:style w:type="character" w:customStyle="1" w:styleId="WW8Num37z3">
    <w:name w:val="WW8Num37z3"/>
    <w:rsid w:val="002531A5"/>
    <w:rPr>
      <w:rFonts w:ascii="Symbol" w:hAnsi="Symbol" w:cs="Symbol" w:hint="default"/>
    </w:rPr>
  </w:style>
  <w:style w:type="character" w:customStyle="1" w:styleId="WW8Num38z0">
    <w:name w:val="WW8Num38z0"/>
    <w:rsid w:val="002531A5"/>
    <w:rPr>
      <w:rFonts w:ascii="Symbol" w:hAnsi="Symbol" w:cs="Symbol" w:hint="default"/>
    </w:rPr>
  </w:style>
  <w:style w:type="character" w:customStyle="1" w:styleId="WW8Num38z1">
    <w:name w:val="WW8Num38z1"/>
    <w:rsid w:val="002531A5"/>
    <w:rPr>
      <w:rFonts w:ascii="Courier New" w:hAnsi="Courier New" w:cs="Courier New" w:hint="default"/>
    </w:rPr>
  </w:style>
  <w:style w:type="character" w:customStyle="1" w:styleId="WW8Num38z2">
    <w:name w:val="WW8Num38z2"/>
    <w:rsid w:val="002531A5"/>
    <w:rPr>
      <w:rFonts w:ascii="Wingdings" w:hAnsi="Wingdings" w:cs="Wingdings" w:hint="default"/>
    </w:rPr>
  </w:style>
  <w:style w:type="character" w:customStyle="1" w:styleId="WW8Num39z0">
    <w:name w:val="WW8Num39z0"/>
    <w:rsid w:val="002531A5"/>
    <w:rPr>
      <w:rFonts w:ascii="Wingdings" w:hAnsi="Wingdings" w:cs="Wingdings" w:hint="default"/>
      <w:color w:val="000000"/>
    </w:rPr>
  </w:style>
  <w:style w:type="character" w:customStyle="1" w:styleId="WW8Num39z1">
    <w:name w:val="WW8Num39z1"/>
    <w:rsid w:val="002531A5"/>
    <w:rPr>
      <w:rFonts w:ascii="Courier New" w:hAnsi="Courier New" w:cs="Courier New" w:hint="default"/>
    </w:rPr>
  </w:style>
  <w:style w:type="character" w:customStyle="1" w:styleId="WW8Num39z2">
    <w:name w:val="WW8Num39z2"/>
    <w:rsid w:val="002531A5"/>
    <w:rPr>
      <w:rFonts w:ascii="Wingdings" w:hAnsi="Wingdings" w:cs="Wingdings" w:hint="default"/>
    </w:rPr>
  </w:style>
  <w:style w:type="character" w:customStyle="1" w:styleId="WW8Num39z3">
    <w:name w:val="WW8Num39z3"/>
    <w:rsid w:val="002531A5"/>
    <w:rPr>
      <w:rFonts w:ascii="Symbol" w:hAnsi="Symbol" w:cs="Symbol" w:hint="default"/>
    </w:rPr>
  </w:style>
  <w:style w:type="character" w:customStyle="1" w:styleId="WW8Num40z0">
    <w:name w:val="WW8Num40z0"/>
    <w:rsid w:val="002531A5"/>
    <w:rPr>
      <w:rFonts w:ascii="Courier New" w:hAnsi="Courier New" w:cs="Courier New" w:hint="default"/>
    </w:rPr>
  </w:style>
  <w:style w:type="character" w:customStyle="1" w:styleId="WW8Num40z2">
    <w:name w:val="WW8Num40z2"/>
    <w:rsid w:val="002531A5"/>
    <w:rPr>
      <w:rFonts w:ascii="Wingdings" w:hAnsi="Wingdings" w:cs="Wingdings" w:hint="default"/>
    </w:rPr>
  </w:style>
  <w:style w:type="character" w:customStyle="1" w:styleId="WW8Num40z3">
    <w:name w:val="WW8Num40z3"/>
    <w:rsid w:val="002531A5"/>
    <w:rPr>
      <w:rFonts w:ascii="Symbol" w:hAnsi="Symbol" w:cs="Symbol" w:hint="default"/>
    </w:rPr>
  </w:style>
  <w:style w:type="character" w:customStyle="1" w:styleId="WW8Num41z0">
    <w:name w:val="WW8Num41z0"/>
    <w:rsid w:val="002531A5"/>
    <w:rPr>
      <w:rFonts w:ascii="Wingdings" w:hAnsi="Wingdings" w:cs="Wingdings" w:hint="default"/>
    </w:rPr>
  </w:style>
  <w:style w:type="character" w:customStyle="1" w:styleId="WW8Num41z1">
    <w:name w:val="WW8Num41z1"/>
    <w:rsid w:val="002531A5"/>
    <w:rPr>
      <w:rFonts w:ascii="Courier New" w:hAnsi="Courier New" w:cs="Courier New" w:hint="default"/>
    </w:rPr>
  </w:style>
  <w:style w:type="character" w:customStyle="1" w:styleId="WW8Num41z3">
    <w:name w:val="WW8Num41z3"/>
    <w:rsid w:val="002531A5"/>
    <w:rPr>
      <w:rFonts w:ascii="Symbol" w:hAnsi="Symbol" w:cs="Symbol" w:hint="default"/>
    </w:rPr>
  </w:style>
  <w:style w:type="character" w:customStyle="1" w:styleId="WW8Num42z0">
    <w:name w:val="WW8Num42z0"/>
    <w:rsid w:val="002531A5"/>
    <w:rPr>
      <w:rFonts w:ascii="Courier New" w:hAnsi="Courier New" w:cs="Courier New" w:hint="default"/>
    </w:rPr>
  </w:style>
  <w:style w:type="character" w:customStyle="1" w:styleId="WW8Num42z2">
    <w:name w:val="WW8Num42z2"/>
    <w:rsid w:val="002531A5"/>
    <w:rPr>
      <w:rFonts w:ascii="Wingdings" w:hAnsi="Wingdings" w:cs="Wingdings" w:hint="default"/>
    </w:rPr>
  </w:style>
  <w:style w:type="character" w:customStyle="1" w:styleId="WW8Num42z3">
    <w:name w:val="WW8Num42z3"/>
    <w:rsid w:val="002531A5"/>
    <w:rPr>
      <w:rFonts w:ascii="Symbol" w:hAnsi="Symbol" w:cs="Symbol" w:hint="default"/>
    </w:rPr>
  </w:style>
  <w:style w:type="character" w:customStyle="1" w:styleId="WW8Num43z0">
    <w:name w:val="WW8Num43z0"/>
    <w:rsid w:val="002531A5"/>
    <w:rPr>
      <w:rFonts w:ascii="Wingdings" w:hAnsi="Wingdings" w:cs="Wingdings" w:hint="default"/>
    </w:rPr>
  </w:style>
  <w:style w:type="character" w:customStyle="1" w:styleId="WW8Num43z1">
    <w:name w:val="WW8Num43z1"/>
    <w:rsid w:val="002531A5"/>
    <w:rPr>
      <w:rFonts w:ascii="Courier New" w:hAnsi="Courier New" w:cs="Courier New" w:hint="default"/>
    </w:rPr>
  </w:style>
  <w:style w:type="character" w:customStyle="1" w:styleId="WW8Num43z3">
    <w:name w:val="WW8Num43z3"/>
    <w:rsid w:val="002531A5"/>
    <w:rPr>
      <w:rFonts w:ascii="Symbol" w:hAnsi="Symbol" w:cs="Symbol" w:hint="default"/>
    </w:rPr>
  </w:style>
  <w:style w:type="character" w:customStyle="1" w:styleId="WW8Num44z0">
    <w:name w:val="WW8Num44z0"/>
    <w:rsid w:val="002531A5"/>
    <w:rPr>
      <w:rFonts w:ascii="Wingdings" w:hAnsi="Wingdings" w:cs="Wingdings" w:hint="default"/>
    </w:rPr>
  </w:style>
  <w:style w:type="character" w:customStyle="1" w:styleId="WW8Num44z1">
    <w:name w:val="WW8Num44z1"/>
    <w:rsid w:val="002531A5"/>
    <w:rPr>
      <w:rFonts w:ascii="Courier New" w:hAnsi="Courier New" w:cs="Courier New" w:hint="default"/>
    </w:rPr>
  </w:style>
  <w:style w:type="character" w:customStyle="1" w:styleId="WW8Num44z3">
    <w:name w:val="WW8Num44z3"/>
    <w:rsid w:val="002531A5"/>
    <w:rPr>
      <w:rFonts w:ascii="Symbol" w:hAnsi="Symbol" w:cs="Symbol" w:hint="default"/>
    </w:rPr>
  </w:style>
  <w:style w:type="character" w:customStyle="1" w:styleId="WW8Num45z0">
    <w:name w:val="WW8Num45z0"/>
    <w:rsid w:val="002531A5"/>
    <w:rPr>
      <w:rFonts w:ascii="Wingdings" w:hAnsi="Wingdings" w:cs="Wingdings" w:hint="default"/>
    </w:rPr>
  </w:style>
  <w:style w:type="character" w:customStyle="1" w:styleId="WW8Num45z1">
    <w:name w:val="WW8Num45z1"/>
    <w:rsid w:val="002531A5"/>
    <w:rPr>
      <w:rFonts w:ascii="Courier New" w:hAnsi="Courier New" w:cs="Courier New" w:hint="default"/>
    </w:rPr>
  </w:style>
  <w:style w:type="character" w:customStyle="1" w:styleId="WW8Num45z3">
    <w:name w:val="WW8Num45z3"/>
    <w:rsid w:val="002531A5"/>
    <w:rPr>
      <w:rFonts w:ascii="Symbol" w:hAnsi="Symbol" w:cs="Symbol" w:hint="default"/>
    </w:rPr>
  </w:style>
  <w:style w:type="character" w:customStyle="1" w:styleId="13">
    <w:name w:val="Основной шрифт абзаца1"/>
    <w:rsid w:val="002531A5"/>
  </w:style>
  <w:style w:type="character" w:styleId="af">
    <w:name w:val="page number"/>
    <w:basedOn w:val="13"/>
    <w:rsid w:val="002531A5"/>
  </w:style>
  <w:style w:type="character" w:customStyle="1" w:styleId="apple-converted-space">
    <w:name w:val="apple-converted-space"/>
    <w:rsid w:val="002531A5"/>
  </w:style>
  <w:style w:type="character" w:customStyle="1" w:styleId="af0">
    <w:name w:val="Текст выноски Знак"/>
    <w:rsid w:val="002531A5"/>
    <w:rPr>
      <w:rFonts w:ascii="Tahoma" w:hAnsi="Tahoma" w:cs="Tahoma"/>
      <w:sz w:val="16"/>
      <w:szCs w:val="16"/>
    </w:rPr>
  </w:style>
  <w:style w:type="character" w:customStyle="1" w:styleId="af1">
    <w:name w:val="Основной текст с отступом Знак"/>
    <w:rsid w:val="002531A5"/>
    <w:rPr>
      <w:sz w:val="24"/>
      <w:szCs w:val="24"/>
    </w:rPr>
  </w:style>
  <w:style w:type="paragraph" w:customStyle="1" w:styleId="af2">
    <w:name w:val="Заголовок"/>
    <w:basedOn w:val="a"/>
    <w:next w:val="ab"/>
    <w:rsid w:val="002531A5"/>
    <w:pPr>
      <w:keepNext/>
      <w:widowControl/>
      <w:suppressAutoHyphens/>
      <w:autoSpaceDE/>
      <w:autoSpaceDN/>
      <w:adjustRightInd/>
      <w:spacing w:before="240" w:after="120"/>
    </w:pPr>
    <w:rPr>
      <w:rFonts w:ascii="Liberation Sans" w:eastAsia="Droid Sans Fallback" w:hAnsi="Liberation Sans" w:cs="FreeSans"/>
      <w:sz w:val="28"/>
      <w:szCs w:val="28"/>
      <w:lang w:eastAsia="zh-CN"/>
    </w:rPr>
  </w:style>
  <w:style w:type="paragraph" w:styleId="af3">
    <w:name w:val="List"/>
    <w:basedOn w:val="ab"/>
    <w:rsid w:val="002531A5"/>
    <w:pPr>
      <w:suppressAutoHyphens/>
      <w:spacing w:after="0"/>
    </w:pPr>
    <w:rPr>
      <w:rFonts w:cs="FreeSans"/>
      <w:sz w:val="20"/>
      <w:lang w:eastAsia="zh-CN"/>
    </w:rPr>
  </w:style>
  <w:style w:type="paragraph" w:styleId="af4">
    <w:name w:val="caption"/>
    <w:basedOn w:val="a"/>
    <w:qFormat/>
    <w:rsid w:val="002531A5"/>
    <w:pPr>
      <w:widowControl/>
      <w:suppressLineNumbers/>
      <w:suppressAutoHyphens/>
      <w:autoSpaceDE/>
      <w:autoSpaceDN/>
      <w:adjustRightInd/>
      <w:spacing w:before="120" w:after="120"/>
    </w:pPr>
    <w:rPr>
      <w:rFonts w:cs="FreeSans"/>
      <w:i/>
      <w:iCs/>
      <w:sz w:val="24"/>
      <w:szCs w:val="24"/>
      <w:lang w:eastAsia="zh-CN"/>
    </w:rPr>
  </w:style>
  <w:style w:type="paragraph" w:customStyle="1" w:styleId="22">
    <w:name w:val="Указатель2"/>
    <w:basedOn w:val="a"/>
    <w:rsid w:val="002531A5"/>
    <w:pPr>
      <w:widowControl/>
      <w:suppressLineNumbers/>
      <w:suppressAutoHyphens/>
      <w:autoSpaceDE/>
      <w:autoSpaceDN/>
      <w:adjustRightInd/>
    </w:pPr>
    <w:rPr>
      <w:rFonts w:cs="FreeSans"/>
      <w:sz w:val="24"/>
      <w:szCs w:val="24"/>
      <w:lang w:eastAsia="zh-CN"/>
    </w:rPr>
  </w:style>
  <w:style w:type="paragraph" w:customStyle="1" w:styleId="23">
    <w:name w:val="Название объекта2"/>
    <w:basedOn w:val="a"/>
    <w:rsid w:val="002531A5"/>
    <w:pPr>
      <w:widowControl/>
      <w:suppressLineNumbers/>
      <w:suppressAutoHyphens/>
      <w:autoSpaceDE/>
      <w:autoSpaceDN/>
      <w:adjustRightInd/>
      <w:spacing w:before="120" w:after="120"/>
    </w:pPr>
    <w:rPr>
      <w:rFonts w:cs="FreeSans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2531A5"/>
    <w:pPr>
      <w:widowControl/>
      <w:suppressLineNumbers/>
      <w:suppressAutoHyphens/>
      <w:autoSpaceDE/>
      <w:autoSpaceDN/>
      <w:adjustRightInd/>
    </w:pPr>
    <w:rPr>
      <w:rFonts w:cs="FreeSans"/>
      <w:sz w:val="24"/>
      <w:szCs w:val="24"/>
      <w:lang w:eastAsia="zh-CN"/>
    </w:rPr>
  </w:style>
  <w:style w:type="paragraph" w:customStyle="1" w:styleId="15">
    <w:name w:val="Название объекта1"/>
    <w:basedOn w:val="a"/>
    <w:rsid w:val="002531A5"/>
    <w:pPr>
      <w:widowControl/>
      <w:suppressAutoHyphens/>
      <w:autoSpaceDE/>
      <w:autoSpaceDN/>
      <w:adjustRightInd/>
      <w:jc w:val="center"/>
    </w:pPr>
    <w:rPr>
      <w:b/>
      <w:sz w:val="24"/>
      <w:lang w:eastAsia="zh-CN"/>
    </w:rPr>
  </w:style>
  <w:style w:type="paragraph" w:styleId="af5">
    <w:name w:val="Body Text Indent"/>
    <w:basedOn w:val="a"/>
    <w:link w:val="16"/>
    <w:rsid w:val="002531A5"/>
    <w:pPr>
      <w:widowControl/>
      <w:suppressAutoHyphens/>
      <w:autoSpaceDE/>
      <w:autoSpaceDN/>
      <w:adjustRightInd/>
      <w:spacing w:after="120"/>
      <w:ind w:left="283"/>
    </w:pPr>
    <w:rPr>
      <w:sz w:val="24"/>
      <w:szCs w:val="24"/>
      <w:lang w:eastAsia="zh-CN"/>
    </w:rPr>
  </w:style>
  <w:style w:type="character" w:customStyle="1" w:styleId="16">
    <w:name w:val="Основной текст с отступом Знак1"/>
    <w:basedOn w:val="a0"/>
    <w:link w:val="af5"/>
    <w:rsid w:val="002531A5"/>
    <w:rPr>
      <w:sz w:val="24"/>
      <w:szCs w:val="24"/>
      <w:lang w:eastAsia="zh-CN"/>
    </w:rPr>
  </w:style>
  <w:style w:type="paragraph" w:customStyle="1" w:styleId="Style8">
    <w:name w:val="Style8"/>
    <w:basedOn w:val="a"/>
    <w:rsid w:val="002531A5"/>
    <w:pPr>
      <w:suppressAutoHyphens/>
      <w:autoSpaceDN/>
      <w:adjustRightInd/>
      <w:spacing w:line="464" w:lineRule="exact"/>
      <w:ind w:firstLine="677"/>
      <w:jc w:val="both"/>
    </w:pPr>
    <w:rPr>
      <w:sz w:val="24"/>
      <w:szCs w:val="24"/>
      <w:lang w:eastAsia="zh-CN"/>
    </w:rPr>
  </w:style>
  <w:style w:type="paragraph" w:customStyle="1" w:styleId="220">
    <w:name w:val="Основной текст с отступом 22"/>
    <w:basedOn w:val="a"/>
    <w:rsid w:val="002531A5"/>
    <w:pPr>
      <w:widowControl/>
      <w:suppressAutoHyphens/>
      <w:autoSpaceDE/>
      <w:autoSpaceDN/>
      <w:adjustRightInd/>
      <w:ind w:firstLine="567"/>
      <w:jc w:val="both"/>
    </w:pPr>
    <w:rPr>
      <w:sz w:val="28"/>
      <w:lang w:eastAsia="zh-CN"/>
    </w:rPr>
  </w:style>
  <w:style w:type="paragraph" w:customStyle="1" w:styleId="af6">
    <w:name w:val="Содержимое таблицы"/>
    <w:basedOn w:val="a"/>
    <w:rsid w:val="002531A5"/>
    <w:pPr>
      <w:widowControl/>
      <w:suppressLineNumbers/>
      <w:suppressAutoHyphens/>
      <w:autoSpaceDE/>
      <w:autoSpaceDN/>
      <w:adjustRightInd/>
    </w:pPr>
    <w:rPr>
      <w:sz w:val="24"/>
      <w:szCs w:val="24"/>
      <w:lang w:eastAsia="zh-CN"/>
    </w:rPr>
  </w:style>
  <w:style w:type="paragraph" w:customStyle="1" w:styleId="af7">
    <w:name w:val="Заголовок таблицы"/>
    <w:basedOn w:val="af6"/>
    <w:rsid w:val="002531A5"/>
    <w:pPr>
      <w:jc w:val="center"/>
    </w:pPr>
    <w:rPr>
      <w:b/>
      <w:bCs/>
    </w:rPr>
  </w:style>
  <w:style w:type="paragraph" w:customStyle="1" w:styleId="af8">
    <w:name w:val="Содержимое врезки"/>
    <w:basedOn w:val="a"/>
    <w:rsid w:val="002531A5"/>
    <w:pPr>
      <w:widowControl/>
      <w:suppressAutoHyphens/>
      <w:autoSpaceDE/>
      <w:autoSpaceDN/>
      <w:adjustRightInd/>
    </w:pPr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5E5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2531A5"/>
    <w:pPr>
      <w:keepNext/>
      <w:widowControl/>
      <w:numPr>
        <w:numId w:val="2"/>
      </w:numPr>
      <w:suppressAutoHyphens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2531A5"/>
    <w:pPr>
      <w:keepNext/>
      <w:widowControl/>
      <w:numPr>
        <w:ilvl w:val="1"/>
        <w:numId w:val="2"/>
      </w:numPr>
      <w:suppressAutoHyphens/>
      <w:autoSpaceDE/>
      <w:autoSpaceDN/>
      <w:adjustRightInd/>
      <w:jc w:val="both"/>
      <w:outlineLvl w:val="1"/>
    </w:pPr>
    <w:rPr>
      <w:sz w:val="24"/>
      <w:lang w:eastAsia="zh-CN"/>
    </w:rPr>
  </w:style>
  <w:style w:type="paragraph" w:styleId="4">
    <w:name w:val="heading 4"/>
    <w:basedOn w:val="a"/>
    <w:next w:val="a"/>
    <w:link w:val="40"/>
    <w:qFormat/>
    <w:rsid w:val="002531A5"/>
    <w:pPr>
      <w:keepNext/>
      <w:widowControl/>
      <w:numPr>
        <w:ilvl w:val="3"/>
        <w:numId w:val="2"/>
      </w:numPr>
      <w:suppressAutoHyphens/>
      <w:autoSpaceDE/>
      <w:autoSpaceDN/>
      <w:adjustRightInd/>
      <w:spacing w:before="240" w:after="60"/>
      <w:outlineLvl w:val="3"/>
    </w:pPr>
    <w:rPr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0A5E5C"/>
    <w:pPr>
      <w:widowControl w:val="0"/>
      <w:spacing w:before="120" w:after="120"/>
      <w:ind w:firstLine="567"/>
      <w:jc w:val="both"/>
    </w:pPr>
    <w:rPr>
      <w:sz w:val="24"/>
    </w:rPr>
  </w:style>
  <w:style w:type="table" w:styleId="a3">
    <w:name w:val="Table Grid"/>
    <w:basedOn w:val="a1"/>
    <w:uiPriority w:val="59"/>
    <w:rsid w:val="000A5E5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0A5E5C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header"/>
    <w:basedOn w:val="a"/>
    <w:link w:val="a6"/>
    <w:rsid w:val="002545BD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2545BD"/>
    <w:pPr>
      <w:tabs>
        <w:tab w:val="center" w:pos="4677"/>
        <w:tab w:val="right" w:pos="9355"/>
      </w:tabs>
    </w:pPr>
  </w:style>
  <w:style w:type="character" w:styleId="a9">
    <w:name w:val="Strong"/>
    <w:qFormat/>
    <w:rsid w:val="00D210F4"/>
    <w:rPr>
      <w:b/>
      <w:bCs/>
    </w:rPr>
  </w:style>
  <w:style w:type="paragraph" w:styleId="aa">
    <w:name w:val="Balloon Text"/>
    <w:basedOn w:val="a"/>
    <w:rsid w:val="002C7E39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0"/>
    <w:link w:val="a7"/>
    <w:uiPriority w:val="99"/>
    <w:rsid w:val="005578AC"/>
  </w:style>
  <w:style w:type="character" w:customStyle="1" w:styleId="a6">
    <w:name w:val="Верхний колонтитул Знак"/>
    <w:basedOn w:val="a0"/>
    <w:link w:val="a5"/>
    <w:rsid w:val="00124049"/>
  </w:style>
  <w:style w:type="table" w:customStyle="1" w:styleId="12">
    <w:name w:val="Сетка таблицы1"/>
    <w:basedOn w:val="a1"/>
    <w:next w:val="a3"/>
    <w:rsid w:val="00976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nhideWhenUsed/>
    <w:rsid w:val="00B24DD3"/>
    <w:pPr>
      <w:widowControl/>
      <w:autoSpaceDE/>
      <w:autoSpaceDN/>
      <w:adjustRightInd/>
      <w:spacing w:after="120"/>
      <w:jc w:val="both"/>
    </w:pPr>
    <w:rPr>
      <w:sz w:val="24"/>
    </w:rPr>
  </w:style>
  <w:style w:type="character" w:customStyle="1" w:styleId="ac">
    <w:name w:val="Основной текст Знак"/>
    <w:link w:val="ab"/>
    <w:rsid w:val="00B24DD3"/>
    <w:rPr>
      <w:sz w:val="24"/>
      <w:lang w:bidi="ar-SA"/>
    </w:rPr>
  </w:style>
  <w:style w:type="character" w:styleId="ad">
    <w:name w:val="Hyperlink"/>
    <w:basedOn w:val="a0"/>
    <w:rsid w:val="00AB7974"/>
    <w:rPr>
      <w:color w:val="0000FF"/>
      <w:u w:val="single"/>
    </w:rPr>
  </w:style>
  <w:style w:type="paragraph" w:styleId="ae">
    <w:name w:val="List Paragraph"/>
    <w:basedOn w:val="a"/>
    <w:qFormat/>
    <w:rsid w:val="00ED77D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531A5"/>
    <w:rPr>
      <w:rFonts w:ascii="Arial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2531A5"/>
    <w:rPr>
      <w:sz w:val="24"/>
      <w:lang w:eastAsia="zh-CN"/>
    </w:rPr>
  </w:style>
  <w:style w:type="character" w:customStyle="1" w:styleId="40">
    <w:name w:val="Заголовок 4 Знак"/>
    <w:basedOn w:val="a0"/>
    <w:link w:val="4"/>
    <w:rsid w:val="002531A5"/>
    <w:rPr>
      <w:b/>
      <w:bCs/>
      <w:sz w:val="28"/>
      <w:szCs w:val="28"/>
      <w:lang w:eastAsia="zh-CN"/>
    </w:rPr>
  </w:style>
  <w:style w:type="character" w:customStyle="1" w:styleId="WW8Num1z0">
    <w:name w:val="WW8Num1z0"/>
    <w:rsid w:val="002531A5"/>
  </w:style>
  <w:style w:type="character" w:customStyle="1" w:styleId="WW8Num1z1">
    <w:name w:val="WW8Num1z1"/>
    <w:rsid w:val="002531A5"/>
  </w:style>
  <w:style w:type="character" w:customStyle="1" w:styleId="WW8Num1z2">
    <w:name w:val="WW8Num1z2"/>
    <w:rsid w:val="002531A5"/>
  </w:style>
  <w:style w:type="character" w:customStyle="1" w:styleId="WW8Num1z3">
    <w:name w:val="WW8Num1z3"/>
    <w:rsid w:val="002531A5"/>
  </w:style>
  <w:style w:type="character" w:customStyle="1" w:styleId="WW8Num1z4">
    <w:name w:val="WW8Num1z4"/>
    <w:rsid w:val="002531A5"/>
  </w:style>
  <w:style w:type="character" w:customStyle="1" w:styleId="WW8Num1z5">
    <w:name w:val="WW8Num1z5"/>
    <w:rsid w:val="002531A5"/>
  </w:style>
  <w:style w:type="character" w:customStyle="1" w:styleId="WW8Num1z6">
    <w:name w:val="WW8Num1z6"/>
    <w:rsid w:val="002531A5"/>
  </w:style>
  <w:style w:type="character" w:customStyle="1" w:styleId="WW8Num1z7">
    <w:name w:val="WW8Num1z7"/>
    <w:rsid w:val="002531A5"/>
  </w:style>
  <w:style w:type="character" w:customStyle="1" w:styleId="WW8Num1z8">
    <w:name w:val="WW8Num1z8"/>
    <w:rsid w:val="002531A5"/>
  </w:style>
  <w:style w:type="character" w:customStyle="1" w:styleId="WW8Num2z0">
    <w:name w:val="WW8Num2z0"/>
    <w:rsid w:val="002531A5"/>
  </w:style>
  <w:style w:type="character" w:customStyle="1" w:styleId="WW8Num2z1">
    <w:name w:val="WW8Num2z1"/>
    <w:rsid w:val="002531A5"/>
  </w:style>
  <w:style w:type="character" w:customStyle="1" w:styleId="WW8Num2z2">
    <w:name w:val="WW8Num2z2"/>
    <w:rsid w:val="002531A5"/>
  </w:style>
  <w:style w:type="character" w:customStyle="1" w:styleId="WW8Num2z3">
    <w:name w:val="WW8Num2z3"/>
    <w:rsid w:val="002531A5"/>
  </w:style>
  <w:style w:type="character" w:customStyle="1" w:styleId="WW8Num2z4">
    <w:name w:val="WW8Num2z4"/>
    <w:rsid w:val="002531A5"/>
  </w:style>
  <w:style w:type="character" w:customStyle="1" w:styleId="WW8Num2z5">
    <w:name w:val="WW8Num2z5"/>
    <w:rsid w:val="002531A5"/>
  </w:style>
  <w:style w:type="character" w:customStyle="1" w:styleId="WW8Num2z6">
    <w:name w:val="WW8Num2z6"/>
    <w:rsid w:val="002531A5"/>
  </w:style>
  <w:style w:type="character" w:customStyle="1" w:styleId="WW8Num2z7">
    <w:name w:val="WW8Num2z7"/>
    <w:rsid w:val="002531A5"/>
  </w:style>
  <w:style w:type="character" w:customStyle="1" w:styleId="WW8Num2z8">
    <w:name w:val="WW8Num2z8"/>
    <w:rsid w:val="002531A5"/>
  </w:style>
  <w:style w:type="character" w:customStyle="1" w:styleId="WW8Num3z0">
    <w:name w:val="WW8Num3z0"/>
    <w:rsid w:val="002531A5"/>
    <w:rPr>
      <w:rFonts w:ascii="Courier New" w:hAnsi="Courier New" w:cs="Courier New" w:hint="default"/>
      <w:color w:val="000000"/>
      <w:sz w:val="28"/>
      <w:szCs w:val="28"/>
    </w:rPr>
  </w:style>
  <w:style w:type="character" w:customStyle="1" w:styleId="WW8Num4z0">
    <w:name w:val="WW8Num4z0"/>
    <w:rsid w:val="002531A5"/>
    <w:rPr>
      <w:rFonts w:ascii="Wingdings" w:hAnsi="Wingdings" w:cs="Wingdings" w:hint="default"/>
      <w:color w:val="000000"/>
      <w:sz w:val="28"/>
      <w:szCs w:val="28"/>
    </w:rPr>
  </w:style>
  <w:style w:type="character" w:customStyle="1" w:styleId="WW8Num5z0">
    <w:name w:val="WW8Num5z0"/>
    <w:rsid w:val="002531A5"/>
    <w:rPr>
      <w:rFonts w:ascii="Wingdings" w:hAnsi="Wingdings" w:cs="Wingdings" w:hint="default"/>
      <w:color w:val="000000"/>
      <w:sz w:val="16"/>
      <w:szCs w:val="16"/>
    </w:rPr>
  </w:style>
  <w:style w:type="character" w:customStyle="1" w:styleId="WW8Num6z0">
    <w:name w:val="WW8Num6z0"/>
    <w:rsid w:val="002531A5"/>
    <w:rPr>
      <w:rFonts w:ascii="Wingdings" w:hAnsi="Wingdings" w:cs="Wingdings" w:hint="default"/>
      <w:color w:val="000000"/>
      <w:sz w:val="28"/>
      <w:szCs w:val="28"/>
    </w:rPr>
  </w:style>
  <w:style w:type="character" w:customStyle="1" w:styleId="WW8Num7z0">
    <w:name w:val="WW8Num7z0"/>
    <w:rsid w:val="002531A5"/>
    <w:rPr>
      <w:rFonts w:ascii="Wingdings" w:hAnsi="Wingdings" w:cs="Wingdings" w:hint="default"/>
      <w:sz w:val="28"/>
      <w:szCs w:val="28"/>
    </w:rPr>
  </w:style>
  <w:style w:type="character" w:customStyle="1" w:styleId="WW8Num8z0">
    <w:name w:val="WW8Num8z0"/>
    <w:rsid w:val="002531A5"/>
    <w:rPr>
      <w:rFonts w:hint="default"/>
      <w:b/>
      <w:i/>
      <w:sz w:val="28"/>
      <w:szCs w:val="28"/>
    </w:rPr>
  </w:style>
  <w:style w:type="character" w:customStyle="1" w:styleId="WW8Num9z0">
    <w:name w:val="WW8Num9z0"/>
    <w:rsid w:val="002531A5"/>
    <w:rPr>
      <w:rFonts w:ascii="Wingdings" w:hAnsi="Wingdings" w:cs="Wingdings" w:hint="default"/>
    </w:rPr>
  </w:style>
  <w:style w:type="character" w:customStyle="1" w:styleId="21">
    <w:name w:val="Основной шрифт абзаца2"/>
    <w:rsid w:val="002531A5"/>
  </w:style>
  <w:style w:type="character" w:customStyle="1" w:styleId="WW8Num3z1">
    <w:name w:val="WW8Num3z1"/>
    <w:rsid w:val="002531A5"/>
    <w:rPr>
      <w:rFonts w:ascii="Courier New" w:hAnsi="Courier New" w:cs="Courier New" w:hint="default"/>
    </w:rPr>
  </w:style>
  <w:style w:type="character" w:customStyle="1" w:styleId="WW8Num3z3">
    <w:name w:val="WW8Num3z3"/>
    <w:rsid w:val="002531A5"/>
    <w:rPr>
      <w:rFonts w:ascii="Symbol" w:hAnsi="Symbol" w:cs="Symbol" w:hint="default"/>
    </w:rPr>
  </w:style>
  <w:style w:type="character" w:customStyle="1" w:styleId="WW8Num4z1">
    <w:name w:val="WW8Num4z1"/>
    <w:rsid w:val="002531A5"/>
    <w:rPr>
      <w:rFonts w:ascii="Courier New" w:hAnsi="Courier New" w:cs="Courier New" w:hint="default"/>
    </w:rPr>
  </w:style>
  <w:style w:type="character" w:customStyle="1" w:styleId="WW8Num4z3">
    <w:name w:val="WW8Num4z3"/>
    <w:rsid w:val="002531A5"/>
    <w:rPr>
      <w:rFonts w:ascii="Symbol" w:hAnsi="Symbol" w:cs="Symbol" w:hint="default"/>
    </w:rPr>
  </w:style>
  <w:style w:type="character" w:customStyle="1" w:styleId="WW8Num5z1">
    <w:name w:val="WW8Num5z1"/>
    <w:rsid w:val="002531A5"/>
    <w:rPr>
      <w:rFonts w:ascii="Courier New" w:hAnsi="Courier New" w:cs="Courier New" w:hint="default"/>
    </w:rPr>
  </w:style>
  <w:style w:type="character" w:customStyle="1" w:styleId="WW8Num5z2">
    <w:name w:val="WW8Num5z2"/>
    <w:rsid w:val="002531A5"/>
    <w:rPr>
      <w:rFonts w:ascii="Wingdings" w:hAnsi="Wingdings" w:cs="Wingdings" w:hint="default"/>
    </w:rPr>
  </w:style>
  <w:style w:type="character" w:customStyle="1" w:styleId="WW8Num6z1">
    <w:name w:val="WW8Num6z1"/>
    <w:rsid w:val="002531A5"/>
    <w:rPr>
      <w:rFonts w:ascii="Courier New" w:hAnsi="Courier New" w:cs="Courier New" w:hint="default"/>
    </w:rPr>
  </w:style>
  <w:style w:type="character" w:customStyle="1" w:styleId="WW8Num6z2">
    <w:name w:val="WW8Num6z2"/>
    <w:rsid w:val="002531A5"/>
    <w:rPr>
      <w:rFonts w:ascii="Wingdings" w:hAnsi="Wingdings" w:cs="Wingdings" w:hint="default"/>
    </w:rPr>
  </w:style>
  <w:style w:type="character" w:customStyle="1" w:styleId="WW8Num7z2">
    <w:name w:val="WW8Num7z2"/>
    <w:rsid w:val="002531A5"/>
    <w:rPr>
      <w:rFonts w:ascii="Wingdings" w:hAnsi="Wingdings" w:cs="Wingdings" w:hint="default"/>
    </w:rPr>
  </w:style>
  <w:style w:type="character" w:customStyle="1" w:styleId="WW8Num7z3">
    <w:name w:val="WW8Num7z3"/>
    <w:rsid w:val="002531A5"/>
    <w:rPr>
      <w:rFonts w:ascii="Symbol" w:hAnsi="Symbol" w:cs="Symbol" w:hint="default"/>
    </w:rPr>
  </w:style>
  <w:style w:type="character" w:customStyle="1" w:styleId="WW8Num8z1">
    <w:name w:val="WW8Num8z1"/>
    <w:rsid w:val="002531A5"/>
    <w:rPr>
      <w:rFonts w:ascii="Courier New" w:hAnsi="Courier New" w:cs="Courier New" w:hint="default"/>
    </w:rPr>
  </w:style>
  <w:style w:type="character" w:customStyle="1" w:styleId="WW8Num8z2">
    <w:name w:val="WW8Num8z2"/>
    <w:rsid w:val="002531A5"/>
    <w:rPr>
      <w:rFonts w:ascii="Wingdings" w:hAnsi="Wingdings" w:cs="Wingdings" w:hint="default"/>
    </w:rPr>
  </w:style>
  <w:style w:type="character" w:customStyle="1" w:styleId="WW8Num9z1">
    <w:name w:val="WW8Num9z1"/>
    <w:rsid w:val="002531A5"/>
    <w:rPr>
      <w:rFonts w:ascii="Courier New" w:hAnsi="Courier New" w:cs="Courier New" w:hint="default"/>
    </w:rPr>
  </w:style>
  <w:style w:type="character" w:customStyle="1" w:styleId="WW8Num9z2">
    <w:name w:val="WW8Num9z2"/>
    <w:rsid w:val="002531A5"/>
    <w:rPr>
      <w:rFonts w:ascii="Wingdings" w:hAnsi="Wingdings" w:cs="Wingdings" w:hint="default"/>
    </w:rPr>
  </w:style>
  <w:style w:type="character" w:customStyle="1" w:styleId="WW8Num9z3">
    <w:name w:val="WW8Num9z3"/>
    <w:rsid w:val="002531A5"/>
    <w:rPr>
      <w:rFonts w:ascii="Symbol" w:hAnsi="Symbol" w:cs="Symbol" w:hint="default"/>
    </w:rPr>
  </w:style>
  <w:style w:type="character" w:customStyle="1" w:styleId="WW8Num10z0">
    <w:name w:val="WW8Num10z0"/>
    <w:rsid w:val="002531A5"/>
    <w:rPr>
      <w:rFonts w:ascii="Symbol" w:hAnsi="Symbol" w:cs="Symbol" w:hint="default"/>
    </w:rPr>
  </w:style>
  <w:style w:type="character" w:customStyle="1" w:styleId="WW8Num10z1">
    <w:name w:val="WW8Num10z1"/>
    <w:rsid w:val="002531A5"/>
    <w:rPr>
      <w:rFonts w:ascii="Courier New" w:hAnsi="Courier New" w:cs="Courier New" w:hint="default"/>
    </w:rPr>
  </w:style>
  <w:style w:type="character" w:customStyle="1" w:styleId="WW8Num10z2">
    <w:name w:val="WW8Num10z2"/>
    <w:rsid w:val="002531A5"/>
    <w:rPr>
      <w:rFonts w:ascii="Wingdings" w:hAnsi="Wingdings" w:cs="Wingdings" w:hint="default"/>
    </w:rPr>
  </w:style>
  <w:style w:type="character" w:customStyle="1" w:styleId="WW8Num11z0">
    <w:name w:val="WW8Num11z0"/>
    <w:rsid w:val="002531A5"/>
    <w:rPr>
      <w:rFonts w:ascii="Wingdings" w:hAnsi="Wingdings" w:cs="Wingdings" w:hint="default"/>
      <w:color w:val="000000"/>
      <w:sz w:val="28"/>
      <w:szCs w:val="28"/>
    </w:rPr>
  </w:style>
  <w:style w:type="character" w:customStyle="1" w:styleId="WW8Num11z1">
    <w:name w:val="WW8Num11z1"/>
    <w:rsid w:val="002531A5"/>
    <w:rPr>
      <w:rFonts w:ascii="Courier New" w:hAnsi="Courier New" w:cs="Courier New" w:hint="default"/>
    </w:rPr>
  </w:style>
  <w:style w:type="character" w:customStyle="1" w:styleId="WW8Num11z3">
    <w:name w:val="WW8Num11z3"/>
    <w:rsid w:val="002531A5"/>
    <w:rPr>
      <w:rFonts w:ascii="Symbol" w:hAnsi="Symbol" w:cs="Symbol" w:hint="default"/>
    </w:rPr>
  </w:style>
  <w:style w:type="character" w:customStyle="1" w:styleId="WW8Num12z0">
    <w:name w:val="WW8Num12z0"/>
    <w:rsid w:val="002531A5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2531A5"/>
  </w:style>
  <w:style w:type="character" w:customStyle="1" w:styleId="WW8Num12z2">
    <w:name w:val="WW8Num12z2"/>
    <w:rsid w:val="002531A5"/>
  </w:style>
  <w:style w:type="character" w:customStyle="1" w:styleId="WW8Num12z3">
    <w:name w:val="WW8Num12z3"/>
    <w:rsid w:val="002531A5"/>
  </w:style>
  <w:style w:type="character" w:customStyle="1" w:styleId="WW8Num12z4">
    <w:name w:val="WW8Num12z4"/>
    <w:rsid w:val="002531A5"/>
  </w:style>
  <w:style w:type="character" w:customStyle="1" w:styleId="WW8Num12z5">
    <w:name w:val="WW8Num12z5"/>
    <w:rsid w:val="002531A5"/>
  </w:style>
  <w:style w:type="character" w:customStyle="1" w:styleId="WW8Num12z6">
    <w:name w:val="WW8Num12z6"/>
    <w:rsid w:val="002531A5"/>
  </w:style>
  <w:style w:type="character" w:customStyle="1" w:styleId="WW8Num12z7">
    <w:name w:val="WW8Num12z7"/>
    <w:rsid w:val="002531A5"/>
  </w:style>
  <w:style w:type="character" w:customStyle="1" w:styleId="WW8Num12z8">
    <w:name w:val="WW8Num12z8"/>
    <w:rsid w:val="002531A5"/>
  </w:style>
  <w:style w:type="character" w:customStyle="1" w:styleId="WW8Num13z0">
    <w:name w:val="WW8Num13z0"/>
    <w:rsid w:val="002531A5"/>
    <w:rPr>
      <w:rFonts w:ascii="Courier New" w:hAnsi="Courier New" w:cs="Courier New" w:hint="default"/>
    </w:rPr>
  </w:style>
  <w:style w:type="character" w:customStyle="1" w:styleId="WW8Num13z2">
    <w:name w:val="WW8Num13z2"/>
    <w:rsid w:val="002531A5"/>
    <w:rPr>
      <w:rFonts w:ascii="Wingdings" w:hAnsi="Wingdings" w:cs="Wingdings" w:hint="default"/>
    </w:rPr>
  </w:style>
  <w:style w:type="character" w:customStyle="1" w:styleId="WW8Num13z3">
    <w:name w:val="WW8Num13z3"/>
    <w:rsid w:val="002531A5"/>
    <w:rPr>
      <w:rFonts w:ascii="Symbol" w:hAnsi="Symbol" w:cs="Symbol" w:hint="default"/>
    </w:rPr>
  </w:style>
  <w:style w:type="character" w:customStyle="1" w:styleId="WW8Num14z0">
    <w:name w:val="WW8Num14z0"/>
    <w:rsid w:val="002531A5"/>
    <w:rPr>
      <w:rFonts w:ascii="Courier New" w:hAnsi="Courier New" w:cs="Courier New" w:hint="default"/>
    </w:rPr>
  </w:style>
  <w:style w:type="character" w:customStyle="1" w:styleId="WW8Num14z2">
    <w:name w:val="WW8Num14z2"/>
    <w:rsid w:val="002531A5"/>
    <w:rPr>
      <w:rFonts w:ascii="Wingdings" w:hAnsi="Wingdings" w:cs="Wingdings" w:hint="default"/>
    </w:rPr>
  </w:style>
  <w:style w:type="character" w:customStyle="1" w:styleId="WW8Num14z3">
    <w:name w:val="WW8Num14z3"/>
    <w:rsid w:val="002531A5"/>
    <w:rPr>
      <w:rFonts w:ascii="Symbol" w:hAnsi="Symbol" w:cs="Symbol" w:hint="default"/>
    </w:rPr>
  </w:style>
  <w:style w:type="character" w:customStyle="1" w:styleId="WW8Num15z0">
    <w:name w:val="WW8Num15z0"/>
    <w:rsid w:val="002531A5"/>
    <w:rPr>
      <w:rFonts w:ascii="Wingdings" w:hAnsi="Wingdings" w:cs="Wingdings" w:hint="default"/>
    </w:rPr>
  </w:style>
  <w:style w:type="character" w:customStyle="1" w:styleId="WW8Num15z1">
    <w:name w:val="WW8Num15z1"/>
    <w:rsid w:val="002531A5"/>
    <w:rPr>
      <w:rFonts w:ascii="Courier New" w:hAnsi="Courier New" w:cs="Courier New" w:hint="default"/>
    </w:rPr>
  </w:style>
  <w:style w:type="character" w:customStyle="1" w:styleId="WW8Num15z3">
    <w:name w:val="WW8Num15z3"/>
    <w:rsid w:val="002531A5"/>
    <w:rPr>
      <w:rFonts w:ascii="Symbol" w:hAnsi="Symbol" w:cs="Symbol" w:hint="default"/>
    </w:rPr>
  </w:style>
  <w:style w:type="character" w:customStyle="1" w:styleId="WW8Num16z0">
    <w:name w:val="WW8Num16z0"/>
    <w:rsid w:val="002531A5"/>
    <w:rPr>
      <w:rFonts w:hint="default"/>
    </w:rPr>
  </w:style>
  <w:style w:type="character" w:customStyle="1" w:styleId="WW8Num16z1">
    <w:name w:val="WW8Num16z1"/>
    <w:rsid w:val="002531A5"/>
  </w:style>
  <w:style w:type="character" w:customStyle="1" w:styleId="WW8Num16z2">
    <w:name w:val="WW8Num16z2"/>
    <w:rsid w:val="002531A5"/>
  </w:style>
  <w:style w:type="character" w:customStyle="1" w:styleId="WW8Num16z3">
    <w:name w:val="WW8Num16z3"/>
    <w:rsid w:val="002531A5"/>
  </w:style>
  <w:style w:type="character" w:customStyle="1" w:styleId="WW8Num16z4">
    <w:name w:val="WW8Num16z4"/>
    <w:rsid w:val="002531A5"/>
  </w:style>
  <w:style w:type="character" w:customStyle="1" w:styleId="WW8Num16z5">
    <w:name w:val="WW8Num16z5"/>
    <w:rsid w:val="002531A5"/>
  </w:style>
  <w:style w:type="character" w:customStyle="1" w:styleId="WW8Num16z6">
    <w:name w:val="WW8Num16z6"/>
    <w:rsid w:val="002531A5"/>
  </w:style>
  <w:style w:type="character" w:customStyle="1" w:styleId="WW8Num16z7">
    <w:name w:val="WW8Num16z7"/>
    <w:rsid w:val="002531A5"/>
  </w:style>
  <w:style w:type="character" w:customStyle="1" w:styleId="WW8Num16z8">
    <w:name w:val="WW8Num16z8"/>
    <w:rsid w:val="002531A5"/>
  </w:style>
  <w:style w:type="character" w:customStyle="1" w:styleId="WW8Num17z0">
    <w:name w:val="WW8Num17z0"/>
    <w:rsid w:val="002531A5"/>
    <w:rPr>
      <w:rFonts w:ascii="Symbol" w:hAnsi="Symbol" w:cs="Symbol" w:hint="default"/>
    </w:rPr>
  </w:style>
  <w:style w:type="character" w:customStyle="1" w:styleId="WW8Num17z1">
    <w:name w:val="WW8Num17z1"/>
    <w:rsid w:val="002531A5"/>
    <w:rPr>
      <w:rFonts w:ascii="Courier New" w:hAnsi="Courier New" w:cs="Courier New" w:hint="default"/>
    </w:rPr>
  </w:style>
  <w:style w:type="character" w:customStyle="1" w:styleId="WW8Num17z2">
    <w:name w:val="WW8Num17z2"/>
    <w:rsid w:val="002531A5"/>
    <w:rPr>
      <w:rFonts w:ascii="Wingdings" w:hAnsi="Wingdings" w:cs="Wingdings" w:hint="default"/>
    </w:rPr>
  </w:style>
  <w:style w:type="character" w:customStyle="1" w:styleId="WW8Num18z0">
    <w:name w:val="WW8Num18z0"/>
    <w:rsid w:val="002531A5"/>
    <w:rPr>
      <w:rFonts w:ascii="Symbol" w:hAnsi="Symbol" w:cs="Symbol" w:hint="default"/>
    </w:rPr>
  </w:style>
  <w:style w:type="character" w:customStyle="1" w:styleId="WW8Num18z1">
    <w:name w:val="WW8Num18z1"/>
    <w:rsid w:val="002531A5"/>
    <w:rPr>
      <w:rFonts w:ascii="Courier New" w:hAnsi="Courier New" w:cs="Courier New" w:hint="default"/>
    </w:rPr>
  </w:style>
  <w:style w:type="character" w:customStyle="1" w:styleId="WW8Num18z2">
    <w:name w:val="WW8Num18z2"/>
    <w:rsid w:val="002531A5"/>
    <w:rPr>
      <w:rFonts w:ascii="Wingdings" w:hAnsi="Wingdings" w:cs="Wingdings" w:hint="default"/>
    </w:rPr>
  </w:style>
  <w:style w:type="character" w:customStyle="1" w:styleId="WW8Num19z0">
    <w:name w:val="WW8Num19z0"/>
    <w:rsid w:val="002531A5"/>
    <w:rPr>
      <w:rFonts w:ascii="Courier New" w:hAnsi="Courier New" w:cs="Courier New" w:hint="default"/>
    </w:rPr>
  </w:style>
  <w:style w:type="character" w:customStyle="1" w:styleId="WW8Num19z2">
    <w:name w:val="WW8Num19z2"/>
    <w:rsid w:val="002531A5"/>
    <w:rPr>
      <w:rFonts w:ascii="Wingdings" w:hAnsi="Wingdings" w:cs="Wingdings" w:hint="default"/>
    </w:rPr>
  </w:style>
  <w:style w:type="character" w:customStyle="1" w:styleId="WW8Num19z3">
    <w:name w:val="WW8Num19z3"/>
    <w:rsid w:val="002531A5"/>
    <w:rPr>
      <w:rFonts w:ascii="Symbol" w:hAnsi="Symbol" w:cs="Symbol" w:hint="default"/>
    </w:rPr>
  </w:style>
  <w:style w:type="character" w:customStyle="1" w:styleId="WW8Num20z0">
    <w:name w:val="WW8Num20z0"/>
    <w:rsid w:val="002531A5"/>
    <w:rPr>
      <w:rFonts w:ascii="Wingdings" w:hAnsi="Wingdings" w:cs="Wingdings" w:hint="default"/>
    </w:rPr>
  </w:style>
  <w:style w:type="character" w:customStyle="1" w:styleId="WW8Num20z1">
    <w:name w:val="WW8Num20z1"/>
    <w:rsid w:val="002531A5"/>
    <w:rPr>
      <w:rFonts w:ascii="Courier New" w:hAnsi="Courier New" w:cs="Courier New" w:hint="default"/>
    </w:rPr>
  </w:style>
  <w:style w:type="character" w:customStyle="1" w:styleId="WW8Num20z3">
    <w:name w:val="WW8Num20z3"/>
    <w:rsid w:val="002531A5"/>
    <w:rPr>
      <w:rFonts w:ascii="Symbol" w:hAnsi="Symbol" w:cs="Symbol" w:hint="default"/>
    </w:rPr>
  </w:style>
  <w:style w:type="character" w:customStyle="1" w:styleId="WW8Num21z0">
    <w:name w:val="WW8Num21z0"/>
    <w:rsid w:val="002531A5"/>
    <w:rPr>
      <w:rFonts w:ascii="Symbol" w:hAnsi="Symbol" w:cs="Symbol" w:hint="default"/>
    </w:rPr>
  </w:style>
  <w:style w:type="character" w:customStyle="1" w:styleId="WW8Num21z1">
    <w:name w:val="WW8Num21z1"/>
    <w:rsid w:val="002531A5"/>
    <w:rPr>
      <w:rFonts w:ascii="Courier New" w:hAnsi="Courier New" w:cs="Courier New" w:hint="default"/>
    </w:rPr>
  </w:style>
  <w:style w:type="character" w:customStyle="1" w:styleId="WW8Num21z2">
    <w:name w:val="WW8Num21z2"/>
    <w:rsid w:val="002531A5"/>
    <w:rPr>
      <w:rFonts w:ascii="Wingdings" w:hAnsi="Wingdings" w:cs="Wingdings" w:hint="default"/>
    </w:rPr>
  </w:style>
  <w:style w:type="character" w:customStyle="1" w:styleId="WW8Num22z0">
    <w:name w:val="WW8Num22z0"/>
    <w:rsid w:val="002531A5"/>
    <w:rPr>
      <w:rFonts w:hint="default"/>
    </w:rPr>
  </w:style>
  <w:style w:type="character" w:customStyle="1" w:styleId="WW8Num22z1">
    <w:name w:val="WW8Num22z1"/>
    <w:rsid w:val="002531A5"/>
  </w:style>
  <w:style w:type="character" w:customStyle="1" w:styleId="WW8Num22z2">
    <w:name w:val="WW8Num22z2"/>
    <w:rsid w:val="002531A5"/>
  </w:style>
  <w:style w:type="character" w:customStyle="1" w:styleId="WW8Num22z3">
    <w:name w:val="WW8Num22z3"/>
    <w:rsid w:val="002531A5"/>
  </w:style>
  <w:style w:type="character" w:customStyle="1" w:styleId="WW8Num22z4">
    <w:name w:val="WW8Num22z4"/>
    <w:rsid w:val="002531A5"/>
  </w:style>
  <w:style w:type="character" w:customStyle="1" w:styleId="WW8Num22z5">
    <w:name w:val="WW8Num22z5"/>
    <w:rsid w:val="002531A5"/>
  </w:style>
  <w:style w:type="character" w:customStyle="1" w:styleId="WW8Num22z6">
    <w:name w:val="WW8Num22z6"/>
    <w:rsid w:val="002531A5"/>
  </w:style>
  <w:style w:type="character" w:customStyle="1" w:styleId="WW8Num22z7">
    <w:name w:val="WW8Num22z7"/>
    <w:rsid w:val="002531A5"/>
  </w:style>
  <w:style w:type="character" w:customStyle="1" w:styleId="WW8Num22z8">
    <w:name w:val="WW8Num22z8"/>
    <w:rsid w:val="002531A5"/>
  </w:style>
  <w:style w:type="character" w:customStyle="1" w:styleId="WW8Num23z0">
    <w:name w:val="WW8Num23z0"/>
    <w:rsid w:val="002531A5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2531A5"/>
  </w:style>
  <w:style w:type="character" w:customStyle="1" w:styleId="WW8Num23z2">
    <w:name w:val="WW8Num23z2"/>
    <w:rsid w:val="002531A5"/>
  </w:style>
  <w:style w:type="character" w:customStyle="1" w:styleId="WW8Num23z3">
    <w:name w:val="WW8Num23z3"/>
    <w:rsid w:val="002531A5"/>
  </w:style>
  <w:style w:type="character" w:customStyle="1" w:styleId="WW8Num23z4">
    <w:name w:val="WW8Num23z4"/>
    <w:rsid w:val="002531A5"/>
  </w:style>
  <w:style w:type="character" w:customStyle="1" w:styleId="WW8Num23z5">
    <w:name w:val="WW8Num23z5"/>
    <w:rsid w:val="002531A5"/>
  </w:style>
  <w:style w:type="character" w:customStyle="1" w:styleId="WW8Num23z6">
    <w:name w:val="WW8Num23z6"/>
    <w:rsid w:val="002531A5"/>
  </w:style>
  <w:style w:type="character" w:customStyle="1" w:styleId="WW8Num23z7">
    <w:name w:val="WW8Num23z7"/>
    <w:rsid w:val="002531A5"/>
  </w:style>
  <w:style w:type="character" w:customStyle="1" w:styleId="WW8Num23z8">
    <w:name w:val="WW8Num23z8"/>
    <w:rsid w:val="002531A5"/>
  </w:style>
  <w:style w:type="character" w:customStyle="1" w:styleId="WW8Num24z0">
    <w:name w:val="WW8Num24z0"/>
    <w:rsid w:val="002531A5"/>
    <w:rPr>
      <w:rFonts w:hint="default"/>
    </w:rPr>
  </w:style>
  <w:style w:type="character" w:customStyle="1" w:styleId="WW8Num24z1">
    <w:name w:val="WW8Num24z1"/>
    <w:rsid w:val="002531A5"/>
  </w:style>
  <w:style w:type="character" w:customStyle="1" w:styleId="WW8Num24z2">
    <w:name w:val="WW8Num24z2"/>
    <w:rsid w:val="002531A5"/>
  </w:style>
  <w:style w:type="character" w:customStyle="1" w:styleId="WW8Num24z3">
    <w:name w:val="WW8Num24z3"/>
    <w:rsid w:val="002531A5"/>
  </w:style>
  <w:style w:type="character" w:customStyle="1" w:styleId="WW8Num24z4">
    <w:name w:val="WW8Num24z4"/>
    <w:rsid w:val="002531A5"/>
  </w:style>
  <w:style w:type="character" w:customStyle="1" w:styleId="WW8Num24z5">
    <w:name w:val="WW8Num24z5"/>
    <w:rsid w:val="002531A5"/>
  </w:style>
  <w:style w:type="character" w:customStyle="1" w:styleId="WW8Num24z6">
    <w:name w:val="WW8Num24z6"/>
    <w:rsid w:val="002531A5"/>
  </w:style>
  <w:style w:type="character" w:customStyle="1" w:styleId="WW8Num24z7">
    <w:name w:val="WW8Num24z7"/>
    <w:rsid w:val="002531A5"/>
  </w:style>
  <w:style w:type="character" w:customStyle="1" w:styleId="WW8Num24z8">
    <w:name w:val="WW8Num24z8"/>
    <w:rsid w:val="002531A5"/>
  </w:style>
  <w:style w:type="character" w:customStyle="1" w:styleId="WW8Num25z0">
    <w:name w:val="WW8Num25z0"/>
    <w:rsid w:val="002531A5"/>
    <w:rPr>
      <w:rFonts w:ascii="Symbol" w:hAnsi="Symbol" w:cs="Symbol" w:hint="default"/>
    </w:rPr>
  </w:style>
  <w:style w:type="character" w:customStyle="1" w:styleId="WW8Num25z1">
    <w:name w:val="WW8Num25z1"/>
    <w:rsid w:val="002531A5"/>
    <w:rPr>
      <w:rFonts w:ascii="Courier New" w:hAnsi="Courier New" w:cs="Courier New" w:hint="default"/>
    </w:rPr>
  </w:style>
  <w:style w:type="character" w:customStyle="1" w:styleId="WW8Num25z2">
    <w:name w:val="WW8Num25z2"/>
    <w:rsid w:val="002531A5"/>
    <w:rPr>
      <w:rFonts w:ascii="Wingdings" w:hAnsi="Wingdings" w:cs="Wingdings" w:hint="default"/>
    </w:rPr>
  </w:style>
  <w:style w:type="character" w:customStyle="1" w:styleId="WW8Num26z0">
    <w:name w:val="WW8Num26z0"/>
    <w:rsid w:val="002531A5"/>
    <w:rPr>
      <w:rFonts w:ascii="Wingdings" w:hAnsi="Wingdings" w:cs="Wingdings" w:hint="default"/>
    </w:rPr>
  </w:style>
  <w:style w:type="character" w:customStyle="1" w:styleId="WW8Num26z1">
    <w:name w:val="WW8Num26z1"/>
    <w:rsid w:val="002531A5"/>
    <w:rPr>
      <w:rFonts w:ascii="Courier New" w:hAnsi="Courier New" w:cs="Courier New" w:hint="default"/>
    </w:rPr>
  </w:style>
  <w:style w:type="character" w:customStyle="1" w:styleId="WW8Num26z3">
    <w:name w:val="WW8Num26z3"/>
    <w:rsid w:val="002531A5"/>
    <w:rPr>
      <w:rFonts w:ascii="Symbol" w:hAnsi="Symbol" w:cs="Symbol" w:hint="default"/>
    </w:rPr>
  </w:style>
  <w:style w:type="character" w:customStyle="1" w:styleId="WW8Num27z0">
    <w:name w:val="WW8Num27z0"/>
    <w:rsid w:val="002531A5"/>
    <w:rPr>
      <w:rFonts w:hint="default"/>
    </w:rPr>
  </w:style>
  <w:style w:type="character" w:customStyle="1" w:styleId="WW8Num27z1">
    <w:name w:val="WW8Num27z1"/>
    <w:rsid w:val="002531A5"/>
  </w:style>
  <w:style w:type="character" w:customStyle="1" w:styleId="WW8Num27z2">
    <w:name w:val="WW8Num27z2"/>
    <w:rsid w:val="002531A5"/>
  </w:style>
  <w:style w:type="character" w:customStyle="1" w:styleId="WW8Num27z3">
    <w:name w:val="WW8Num27z3"/>
    <w:rsid w:val="002531A5"/>
  </w:style>
  <w:style w:type="character" w:customStyle="1" w:styleId="WW8Num27z4">
    <w:name w:val="WW8Num27z4"/>
    <w:rsid w:val="002531A5"/>
  </w:style>
  <w:style w:type="character" w:customStyle="1" w:styleId="WW8Num27z5">
    <w:name w:val="WW8Num27z5"/>
    <w:rsid w:val="002531A5"/>
  </w:style>
  <w:style w:type="character" w:customStyle="1" w:styleId="WW8Num27z6">
    <w:name w:val="WW8Num27z6"/>
    <w:rsid w:val="002531A5"/>
  </w:style>
  <w:style w:type="character" w:customStyle="1" w:styleId="WW8Num27z7">
    <w:name w:val="WW8Num27z7"/>
    <w:rsid w:val="002531A5"/>
  </w:style>
  <w:style w:type="character" w:customStyle="1" w:styleId="WW8Num27z8">
    <w:name w:val="WW8Num27z8"/>
    <w:rsid w:val="002531A5"/>
  </w:style>
  <w:style w:type="character" w:customStyle="1" w:styleId="WW8Num28z0">
    <w:name w:val="WW8Num28z0"/>
    <w:rsid w:val="002531A5"/>
    <w:rPr>
      <w:rFonts w:ascii="Wingdings" w:hAnsi="Wingdings" w:cs="Wingdings" w:hint="default"/>
    </w:rPr>
  </w:style>
  <w:style w:type="character" w:customStyle="1" w:styleId="WW8Num28z1">
    <w:name w:val="WW8Num28z1"/>
    <w:rsid w:val="002531A5"/>
    <w:rPr>
      <w:rFonts w:ascii="Courier New" w:hAnsi="Courier New" w:cs="Courier New" w:hint="default"/>
    </w:rPr>
  </w:style>
  <w:style w:type="character" w:customStyle="1" w:styleId="WW8Num28z3">
    <w:name w:val="WW8Num28z3"/>
    <w:rsid w:val="002531A5"/>
    <w:rPr>
      <w:rFonts w:ascii="Symbol" w:hAnsi="Symbol" w:cs="Symbol" w:hint="default"/>
    </w:rPr>
  </w:style>
  <w:style w:type="character" w:customStyle="1" w:styleId="WW8Num29z0">
    <w:name w:val="WW8Num29z0"/>
    <w:rsid w:val="002531A5"/>
    <w:rPr>
      <w:rFonts w:hint="default"/>
      <w:b/>
      <w:sz w:val="28"/>
      <w:szCs w:val="28"/>
    </w:rPr>
  </w:style>
  <w:style w:type="character" w:customStyle="1" w:styleId="WW8Num29z1">
    <w:name w:val="WW8Num29z1"/>
    <w:rsid w:val="002531A5"/>
  </w:style>
  <w:style w:type="character" w:customStyle="1" w:styleId="WW8Num29z2">
    <w:name w:val="WW8Num29z2"/>
    <w:rsid w:val="002531A5"/>
  </w:style>
  <w:style w:type="character" w:customStyle="1" w:styleId="WW8Num29z3">
    <w:name w:val="WW8Num29z3"/>
    <w:rsid w:val="002531A5"/>
  </w:style>
  <w:style w:type="character" w:customStyle="1" w:styleId="WW8Num29z4">
    <w:name w:val="WW8Num29z4"/>
    <w:rsid w:val="002531A5"/>
  </w:style>
  <w:style w:type="character" w:customStyle="1" w:styleId="WW8Num29z5">
    <w:name w:val="WW8Num29z5"/>
    <w:rsid w:val="002531A5"/>
  </w:style>
  <w:style w:type="character" w:customStyle="1" w:styleId="WW8Num29z6">
    <w:name w:val="WW8Num29z6"/>
    <w:rsid w:val="002531A5"/>
  </w:style>
  <w:style w:type="character" w:customStyle="1" w:styleId="WW8Num29z7">
    <w:name w:val="WW8Num29z7"/>
    <w:rsid w:val="002531A5"/>
  </w:style>
  <w:style w:type="character" w:customStyle="1" w:styleId="WW8Num29z8">
    <w:name w:val="WW8Num29z8"/>
    <w:rsid w:val="002531A5"/>
  </w:style>
  <w:style w:type="character" w:customStyle="1" w:styleId="WW8Num30z0">
    <w:name w:val="WW8Num30z0"/>
    <w:rsid w:val="002531A5"/>
    <w:rPr>
      <w:rFonts w:ascii="Symbol" w:hAnsi="Symbol" w:cs="Symbol" w:hint="default"/>
    </w:rPr>
  </w:style>
  <w:style w:type="character" w:customStyle="1" w:styleId="WW8Num30z1">
    <w:name w:val="WW8Num30z1"/>
    <w:rsid w:val="002531A5"/>
    <w:rPr>
      <w:rFonts w:ascii="Courier New" w:hAnsi="Courier New" w:cs="Courier New" w:hint="default"/>
    </w:rPr>
  </w:style>
  <w:style w:type="character" w:customStyle="1" w:styleId="WW8Num30z2">
    <w:name w:val="WW8Num30z2"/>
    <w:rsid w:val="002531A5"/>
    <w:rPr>
      <w:rFonts w:ascii="Wingdings" w:hAnsi="Wingdings" w:cs="Wingdings" w:hint="default"/>
    </w:rPr>
  </w:style>
  <w:style w:type="character" w:customStyle="1" w:styleId="WW8Num31z0">
    <w:name w:val="WW8Num31z0"/>
    <w:rsid w:val="002531A5"/>
    <w:rPr>
      <w:rFonts w:ascii="Wingdings" w:hAnsi="Wingdings" w:cs="Wingdings" w:hint="default"/>
    </w:rPr>
  </w:style>
  <w:style w:type="character" w:customStyle="1" w:styleId="WW8Num31z1">
    <w:name w:val="WW8Num31z1"/>
    <w:rsid w:val="002531A5"/>
    <w:rPr>
      <w:rFonts w:ascii="Courier New" w:hAnsi="Courier New" w:cs="Courier New" w:hint="default"/>
    </w:rPr>
  </w:style>
  <w:style w:type="character" w:customStyle="1" w:styleId="WW8Num31z3">
    <w:name w:val="WW8Num31z3"/>
    <w:rsid w:val="002531A5"/>
    <w:rPr>
      <w:rFonts w:ascii="Symbol" w:hAnsi="Symbol" w:cs="Symbol" w:hint="default"/>
    </w:rPr>
  </w:style>
  <w:style w:type="character" w:customStyle="1" w:styleId="WW8Num32z0">
    <w:name w:val="WW8Num32z0"/>
    <w:rsid w:val="002531A5"/>
    <w:rPr>
      <w:rFonts w:ascii="Times New Roman" w:eastAsia="Times New Roman" w:hAnsi="Times New Roman" w:cs="Times New Roman"/>
    </w:rPr>
  </w:style>
  <w:style w:type="character" w:customStyle="1" w:styleId="WW8Num32z1">
    <w:name w:val="WW8Num32z1"/>
    <w:rsid w:val="002531A5"/>
  </w:style>
  <w:style w:type="character" w:customStyle="1" w:styleId="WW8Num32z2">
    <w:name w:val="WW8Num32z2"/>
    <w:rsid w:val="002531A5"/>
  </w:style>
  <w:style w:type="character" w:customStyle="1" w:styleId="WW8Num32z3">
    <w:name w:val="WW8Num32z3"/>
    <w:rsid w:val="002531A5"/>
  </w:style>
  <w:style w:type="character" w:customStyle="1" w:styleId="WW8Num32z4">
    <w:name w:val="WW8Num32z4"/>
    <w:rsid w:val="002531A5"/>
  </w:style>
  <w:style w:type="character" w:customStyle="1" w:styleId="WW8Num32z5">
    <w:name w:val="WW8Num32z5"/>
    <w:rsid w:val="002531A5"/>
  </w:style>
  <w:style w:type="character" w:customStyle="1" w:styleId="WW8Num32z6">
    <w:name w:val="WW8Num32z6"/>
    <w:rsid w:val="002531A5"/>
  </w:style>
  <w:style w:type="character" w:customStyle="1" w:styleId="WW8Num32z7">
    <w:name w:val="WW8Num32z7"/>
    <w:rsid w:val="002531A5"/>
  </w:style>
  <w:style w:type="character" w:customStyle="1" w:styleId="WW8Num32z8">
    <w:name w:val="WW8Num32z8"/>
    <w:rsid w:val="002531A5"/>
  </w:style>
  <w:style w:type="character" w:customStyle="1" w:styleId="WW8Num33z0">
    <w:name w:val="WW8Num33z0"/>
    <w:rsid w:val="002531A5"/>
    <w:rPr>
      <w:rFonts w:ascii="Symbol" w:hAnsi="Symbol" w:cs="Symbol" w:hint="default"/>
    </w:rPr>
  </w:style>
  <w:style w:type="character" w:customStyle="1" w:styleId="WW8Num33z1">
    <w:name w:val="WW8Num33z1"/>
    <w:rsid w:val="002531A5"/>
    <w:rPr>
      <w:rFonts w:ascii="Courier New" w:hAnsi="Courier New" w:cs="Courier New" w:hint="default"/>
    </w:rPr>
  </w:style>
  <w:style w:type="character" w:customStyle="1" w:styleId="WW8Num33z2">
    <w:name w:val="WW8Num33z2"/>
    <w:rsid w:val="002531A5"/>
    <w:rPr>
      <w:rFonts w:ascii="Wingdings" w:hAnsi="Wingdings" w:cs="Wingdings" w:hint="default"/>
    </w:rPr>
  </w:style>
  <w:style w:type="character" w:customStyle="1" w:styleId="WW8Num34z0">
    <w:name w:val="WW8Num34z0"/>
    <w:rsid w:val="002531A5"/>
    <w:rPr>
      <w:rFonts w:hint="default"/>
    </w:rPr>
  </w:style>
  <w:style w:type="character" w:customStyle="1" w:styleId="WW8Num34z1">
    <w:name w:val="WW8Num34z1"/>
    <w:rsid w:val="002531A5"/>
  </w:style>
  <w:style w:type="character" w:customStyle="1" w:styleId="WW8Num34z2">
    <w:name w:val="WW8Num34z2"/>
    <w:rsid w:val="002531A5"/>
  </w:style>
  <w:style w:type="character" w:customStyle="1" w:styleId="WW8Num34z3">
    <w:name w:val="WW8Num34z3"/>
    <w:rsid w:val="002531A5"/>
  </w:style>
  <w:style w:type="character" w:customStyle="1" w:styleId="WW8Num34z4">
    <w:name w:val="WW8Num34z4"/>
    <w:rsid w:val="002531A5"/>
  </w:style>
  <w:style w:type="character" w:customStyle="1" w:styleId="WW8Num34z5">
    <w:name w:val="WW8Num34z5"/>
    <w:rsid w:val="002531A5"/>
  </w:style>
  <w:style w:type="character" w:customStyle="1" w:styleId="WW8Num34z6">
    <w:name w:val="WW8Num34z6"/>
    <w:rsid w:val="002531A5"/>
  </w:style>
  <w:style w:type="character" w:customStyle="1" w:styleId="WW8Num34z7">
    <w:name w:val="WW8Num34z7"/>
    <w:rsid w:val="002531A5"/>
  </w:style>
  <w:style w:type="character" w:customStyle="1" w:styleId="WW8Num34z8">
    <w:name w:val="WW8Num34z8"/>
    <w:rsid w:val="002531A5"/>
  </w:style>
  <w:style w:type="character" w:customStyle="1" w:styleId="WW8Num35z0">
    <w:name w:val="WW8Num35z0"/>
    <w:rsid w:val="002531A5"/>
    <w:rPr>
      <w:rFonts w:ascii="Symbol" w:hAnsi="Symbol" w:cs="Symbol" w:hint="default"/>
    </w:rPr>
  </w:style>
  <w:style w:type="character" w:customStyle="1" w:styleId="WW8Num35z1">
    <w:name w:val="WW8Num35z1"/>
    <w:rsid w:val="002531A5"/>
    <w:rPr>
      <w:rFonts w:ascii="Courier New" w:hAnsi="Courier New" w:cs="Courier New" w:hint="default"/>
    </w:rPr>
  </w:style>
  <w:style w:type="character" w:customStyle="1" w:styleId="WW8Num35z2">
    <w:name w:val="WW8Num35z2"/>
    <w:rsid w:val="002531A5"/>
    <w:rPr>
      <w:rFonts w:ascii="Wingdings" w:hAnsi="Wingdings" w:cs="Wingdings" w:hint="default"/>
    </w:rPr>
  </w:style>
  <w:style w:type="character" w:customStyle="1" w:styleId="WW8Num36z0">
    <w:name w:val="WW8Num36z0"/>
    <w:rsid w:val="002531A5"/>
    <w:rPr>
      <w:rFonts w:ascii="Wingdings" w:hAnsi="Wingdings" w:cs="Wingdings" w:hint="default"/>
    </w:rPr>
  </w:style>
  <w:style w:type="character" w:customStyle="1" w:styleId="WW8Num36z1">
    <w:name w:val="WW8Num36z1"/>
    <w:rsid w:val="002531A5"/>
    <w:rPr>
      <w:rFonts w:ascii="Courier New" w:hAnsi="Courier New" w:cs="Courier New" w:hint="default"/>
    </w:rPr>
  </w:style>
  <w:style w:type="character" w:customStyle="1" w:styleId="WW8Num36z3">
    <w:name w:val="WW8Num36z3"/>
    <w:rsid w:val="002531A5"/>
    <w:rPr>
      <w:rFonts w:ascii="Symbol" w:hAnsi="Symbol" w:cs="Symbol" w:hint="default"/>
    </w:rPr>
  </w:style>
  <w:style w:type="character" w:customStyle="1" w:styleId="WW8Num37z0">
    <w:name w:val="WW8Num37z0"/>
    <w:rsid w:val="002531A5"/>
    <w:rPr>
      <w:rFonts w:ascii="Wingdings" w:hAnsi="Wingdings" w:cs="Wingdings" w:hint="default"/>
    </w:rPr>
  </w:style>
  <w:style w:type="character" w:customStyle="1" w:styleId="WW8Num37z1">
    <w:name w:val="WW8Num37z1"/>
    <w:rsid w:val="002531A5"/>
    <w:rPr>
      <w:rFonts w:ascii="Courier New" w:hAnsi="Courier New" w:cs="Courier New" w:hint="default"/>
    </w:rPr>
  </w:style>
  <w:style w:type="character" w:customStyle="1" w:styleId="WW8Num37z3">
    <w:name w:val="WW8Num37z3"/>
    <w:rsid w:val="002531A5"/>
    <w:rPr>
      <w:rFonts w:ascii="Symbol" w:hAnsi="Symbol" w:cs="Symbol" w:hint="default"/>
    </w:rPr>
  </w:style>
  <w:style w:type="character" w:customStyle="1" w:styleId="WW8Num38z0">
    <w:name w:val="WW8Num38z0"/>
    <w:rsid w:val="002531A5"/>
    <w:rPr>
      <w:rFonts w:ascii="Symbol" w:hAnsi="Symbol" w:cs="Symbol" w:hint="default"/>
    </w:rPr>
  </w:style>
  <w:style w:type="character" w:customStyle="1" w:styleId="WW8Num38z1">
    <w:name w:val="WW8Num38z1"/>
    <w:rsid w:val="002531A5"/>
    <w:rPr>
      <w:rFonts w:ascii="Courier New" w:hAnsi="Courier New" w:cs="Courier New" w:hint="default"/>
    </w:rPr>
  </w:style>
  <w:style w:type="character" w:customStyle="1" w:styleId="WW8Num38z2">
    <w:name w:val="WW8Num38z2"/>
    <w:rsid w:val="002531A5"/>
    <w:rPr>
      <w:rFonts w:ascii="Wingdings" w:hAnsi="Wingdings" w:cs="Wingdings" w:hint="default"/>
    </w:rPr>
  </w:style>
  <w:style w:type="character" w:customStyle="1" w:styleId="WW8Num39z0">
    <w:name w:val="WW8Num39z0"/>
    <w:rsid w:val="002531A5"/>
    <w:rPr>
      <w:rFonts w:ascii="Wingdings" w:hAnsi="Wingdings" w:cs="Wingdings" w:hint="default"/>
      <w:color w:val="000000"/>
    </w:rPr>
  </w:style>
  <w:style w:type="character" w:customStyle="1" w:styleId="WW8Num39z1">
    <w:name w:val="WW8Num39z1"/>
    <w:rsid w:val="002531A5"/>
    <w:rPr>
      <w:rFonts w:ascii="Courier New" w:hAnsi="Courier New" w:cs="Courier New" w:hint="default"/>
    </w:rPr>
  </w:style>
  <w:style w:type="character" w:customStyle="1" w:styleId="WW8Num39z2">
    <w:name w:val="WW8Num39z2"/>
    <w:rsid w:val="002531A5"/>
    <w:rPr>
      <w:rFonts w:ascii="Wingdings" w:hAnsi="Wingdings" w:cs="Wingdings" w:hint="default"/>
    </w:rPr>
  </w:style>
  <w:style w:type="character" w:customStyle="1" w:styleId="WW8Num39z3">
    <w:name w:val="WW8Num39z3"/>
    <w:rsid w:val="002531A5"/>
    <w:rPr>
      <w:rFonts w:ascii="Symbol" w:hAnsi="Symbol" w:cs="Symbol" w:hint="default"/>
    </w:rPr>
  </w:style>
  <w:style w:type="character" w:customStyle="1" w:styleId="WW8Num40z0">
    <w:name w:val="WW8Num40z0"/>
    <w:rsid w:val="002531A5"/>
    <w:rPr>
      <w:rFonts w:ascii="Courier New" w:hAnsi="Courier New" w:cs="Courier New" w:hint="default"/>
    </w:rPr>
  </w:style>
  <w:style w:type="character" w:customStyle="1" w:styleId="WW8Num40z2">
    <w:name w:val="WW8Num40z2"/>
    <w:rsid w:val="002531A5"/>
    <w:rPr>
      <w:rFonts w:ascii="Wingdings" w:hAnsi="Wingdings" w:cs="Wingdings" w:hint="default"/>
    </w:rPr>
  </w:style>
  <w:style w:type="character" w:customStyle="1" w:styleId="WW8Num40z3">
    <w:name w:val="WW8Num40z3"/>
    <w:rsid w:val="002531A5"/>
    <w:rPr>
      <w:rFonts w:ascii="Symbol" w:hAnsi="Symbol" w:cs="Symbol" w:hint="default"/>
    </w:rPr>
  </w:style>
  <w:style w:type="character" w:customStyle="1" w:styleId="WW8Num41z0">
    <w:name w:val="WW8Num41z0"/>
    <w:rsid w:val="002531A5"/>
    <w:rPr>
      <w:rFonts w:ascii="Wingdings" w:hAnsi="Wingdings" w:cs="Wingdings" w:hint="default"/>
    </w:rPr>
  </w:style>
  <w:style w:type="character" w:customStyle="1" w:styleId="WW8Num41z1">
    <w:name w:val="WW8Num41z1"/>
    <w:rsid w:val="002531A5"/>
    <w:rPr>
      <w:rFonts w:ascii="Courier New" w:hAnsi="Courier New" w:cs="Courier New" w:hint="default"/>
    </w:rPr>
  </w:style>
  <w:style w:type="character" w:customStyle="1" w:styleId="WW8Num41z3">
    <w:name w:val="WW8Num41z3"/>
    <w:rsid w:val="002531A5"/>
    <w:rPr>
      <w:rFonts w:ascii="Symbol" w:hAnsi="Symbol" w:cs="Symbol" w:hint="default"/>
    </w:rPr>
  </w:style>
  <w:style w:type="character" w:customStyle="1" w:styleId="WW8Num42z0">
    <w:name w:val="WW8Num42z0"/>
    <w:rsid w:val="002531A5"/>
    <w:rPr>
      <w:rFonts w:ascii="Courier New" w:hAnsi="Courier New" w:cs="Courier New" w:hint="default"/>
    </w:rPr>
  </w:style>
  <w:style w:type="character" w:customStyle="1" w:styleId="WW8Num42z2">
    <w:name w:val="WW8Num42z2"/>
    <w:rsid w:val="002531A5"/>
    <w:rPr>
      <w:rFonts w:ascii="Wingdings" w:hAnsi="Wingdings" w:cs="Wingdings" w:hint="default"/>
    </w:rPr>
  </w:style>
  <w:style w:type="character" w:customStyle="1" w:styleId="WW8Num42z3">
    <w:name w:val="WW8Num42z3"/>
    <w:rsid w:val="002531A5"/>
    <w:rPr>
      <w:rFonts w:ascii="Symbol" w:hAnsi="Symbol" w:cs="Symbol" w:hint="default"/>
    </w:rPr>
  </w:style>
  <w:style w:type="character" w:customStyle="1" w:styleId="WW8Num43z0">
    <w:name w:val="WW8Num43z0"/>
    <w:rsid w:val="002531A5"/>
    <w:rPr>
      <w:rFonts w:ascii="Wingdings" w:hAnsi="Wingdings" w:cs="Wingdings" w:hint="default"/>
    </w:rPr>
  </w:style>
  <w:style w:type="character" w:customStyle="1" w:styleId="WW8Num43z1">
    <w:name w:val="WW8Num43z1"/>
    <w:rsid w:val="002531A5"/>
    <w:rPr>
      <w:rFonts w:ascii="Courier New" w:hAnsi="Courier New" w:cs="Courier New" w:hint="default"/>
    </w:rPr>
  </w:style>
  <w:style w:type="character" w:customStyle="1" w:styleId="WW8Num43z3">
    <w:name w:val="WW8Num43z3"/>
    <w:rsid w:val="002531A5"/>
    <w:rPr>
      <w:rFonts w:ascii="Symbol" w:hAnsi="Symbol" w:cs="Symbol" w:hint="default"/>
    </w:rPr>
  </w:style>
  <w:style w:type="character" w:customStyle="1" w:styleId="WW8Num44z0">
    <w:name w:val="WW8Num44z0"/>
    <w:rsid w:val="002531A5"/>
    <w:rPr>
      <w:rFonts w:ascii="Wingdings" w:hAnsi="Wingdings" w:cs="Wingdings" w:hint="default"/>
    </w:rPr>
  </w:style>
  <w:style w:type="character" w:customStyle="1" w:styleId="WW8Num44z1">
    <w:name w:val="WW8Num44z1"/>
    <w:rsid w:val="002531A5"/>
    <w:rPr>
      <w:rFonts w:ascii="Courier New" w:hAnsi="Courier New" w:cs="Courier New" w:hint="default"/>
    </w:rPr>
  </w:style>
  <w:style w:type="character" w:customStyle="1" w:styleId="WW8Num44z3">
    <w:name w:val="WW8Num44z3"/>
    <w:rsid w:val="002531A5"/>
    <w:rPr>
      <w:rFonts w:ascii="Symbol" w:hAnsi="Symbol" w:cs="Symbol" w:hint="default"/>
    </w:rPr>
  </w:style>
  <w:style w:type="character" w:customStyle="1" w:styleId="WW8Num45z0">
    <w:name w:val="WW8Num45z0"/>
    <w:rsid w:val="002531A5"/>
    <w:rPr>
      <w:rFonts w:ascii="Wingdings" w:hAnsi="Wingdings" w:cs="Wingdings" w:hint="default"/>
    </w:rPr>
  </w:style>
  <w:style w:type="character" w:customStyle="1" w:styleId="WW8Num45z1">
    <w:name w:val="WW8Num45z1"/>
    <w:rsid w:val="002531A5"/>
    <w:rPr>
      <w:rFonts w:ascii="Courier New" w:hAnsi="Courier New" w:cs="Courier New" w:hint="default"/>
    </w:rPr>
  </w:style>
  <w:style w:type="character" w:customStyle="1" w:styleId="WW8Num45z3">
    <w:name w:val="WW8Num45z3"/>
    <w:rsid w:val="002531A5"/>
    <w:rPr>
      <w:rFonts w:ascii="Symbol" w:hAnsi="Symbol" w:cs="Symbol" w:hint="default"/>
    </w:rPr>
  </w:style>
  <w:style w:type="character" w:customStyle="1" w:styleId="13">
    <w:name w:val="Основной шрифт абзаца1"/>
    <w:rsid w:val="002531A5"/>
  </w:style>
  <w:style w:type="character" w:styleId="af">
    <w:name w:val="page number"/>
    <w:basedOn w:val="13"/>
    <w:rsid w:val="002531A5"/>
  </w:style>
  <w:style w:type="character" w:customStyle="1" w:styleId="apple-converted-space">
    <w:name w:val="apple-converted-space"/>
    <w:rsid w:val="002531A5"/>
  </w:style>
  <w:style w:type="character" w:customStyle="1" w:styleId="af0">
    <w:name w:val="Текст выноски Знак"/>
    <w:rsid w:val="002531A5"/>
    <w:rPr>
      <w:rFonts w:ascii="Tahoma" w:hAnsi="Tahoma" w:cs="Tahoma"/>
      <w:sz w:val="16"/>
      <w:szCs w:val="16"/>
    </w:rPr>
  </w:style>
  <w:style w:type="character" w:customStyle="1" w:styleId="af1">
    <w:name w:val="Основной текст с отступом Знак"/>
    <w:rsid w:val="002531A5"/>
    <w:rPr>
      <w:sz w:val="24"/>
      <w:szCs w:val="24"/>
    </w:rPr>
  </w:style>
  <w:style w:type="paragraph" w:customStyle="1" w:styleId="af2">
    <w:name w:val="Заголовок"/>
    <w:basedOn w:val="a"/>
    <w:next w:val="ab"/>
    <w:rsid w:val="002531A5"/>
    <w:pPr>
      <w:keepNext/>
      <w:widowControl/>
      <w:suppressAutoHyphens/>
      <w:autoSpaceDE/>
      <w:autoSpaceDN/>
      <w:adjustRightInd/>
      <w:spacing w:before="240" w:after="120"/>
    </w:pPr>
    <w:rPr>
      <w:rFonts w:ascii="Liberation Sans" w:eastAsia="Droid Sans Fallback" w:hAnsi="Liberation Sans" w:cs="FreeSans"/>
      <w:sz w:val="28"/>
      <w:szCs w:val="28"/>
      <w:lang w:eastAsia="zh-CN"/>
    </w:rPr>
  </w:style>
  <w:style w:type="paragraph" w:styleId="af3">
    <w:name w:val="List"/>
    <w:basedOn w:val="ab"/>
    <w:rsid w:val="002531A5"/>
    <w:pPr>
      <w:suppressAutoHyphens/>
      <w:spacing w:after="0"/>
    </w:pPr>
    <w:rPr>
      <w:rFonts w:cs="FreeSans"/>
      <w:sz w:val="20"/>
      <w:lang w:eastAsia="zh-CN"/>
    </w:rPr>
  </w:style>
  <w:style w:type="paragraph" w:styleId="af4">
    <w:name w:val="caption"/>
    <w:basedOn w:val="a"/>
    <w:qFormat/>
    <w:rsid w:val="002531A5"/>
    <w:pPr>
      <w:widowControl/>
      <w:suppressLineNumbers/>
      <w:suppressAutoHyphens/>
      <w:autoSpaceDE/>
      <w:autoSpaceDN/>
      <w:adjustRightInd/>
      <w:spacing w:before="120" w:after="120"/>
    </w:pPr>
    <w:rPr>
      <w:rFonts w:cs="FreeSans"/>
      <w:i/>
      <w:iCs/>
      <w:sz w:val="24"/>
      <w:szCs w:val="24"/>
      <w:lang w:eastAsia="zh-CN"/>
    </w:rPr>
  </w:style>
  <w:style w:type="paragraph" w:customStyle="1" w:styleId="22">
    <w:name w:val="Указатель2"/>
    <w:basedOn w:val="a"/>
    <w:rsid w:val="002531A5"/>
    <w:pPr>
      <w:widowControl/>
      <w:suppressLineNumbers/>
      <w:suppressAutoHyphens/>
      <w:autoSpaceDE/>
      <w:autoSpaceDN/>
      <w:adjustRightInd/>
    </w:pPr>
    <w:rPr>
      <w:rFonts w:cs="FreeSans"/>
      <w:sz w:val="24"/>
      <w:szCs w:val="24"/>
      <w:lang w:eastAsia="zh-CN"/>
    </w:rPr>
  </w:style>
  <w:style w:type="paragraph" w:customStyle="1" w:styleId="23">
    <w:name w:val="Название объекта2"/>
    <w:basedOn w:val="a"/>
    <w:rsid w:val="002531A5"/>
    <w:pPr>
      <w:widowControl/>
      <w:suppressLineNumbers/>
      <w:suppressAutoHyphens/>
      <w:autoSpaceDE/>
      <w:autoSpaceDN/>
      <w:adjustRightInd/>
      <w:spacing w:before="120" w:after="120"/>
    </w:pPr>
    <w:rPr>
      <w:rFonts w:cs="FreeSans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2531A5"/>
    <w:pPr>
      <w:widowControl/>
      <w:suppressLineNumbers/>
      <w:suppressAutoHyphens/>
      <w:autoSpaceDE/>
      <w:autoSpaceDN/>
      <w:adjustRightInd/>
    </w:pPr>
    <w:rPr>
      <w:rFonts w:cs="FreeSans"/>
      <w:sz w:val="24"/>
      <w:szCs w:val="24"/>
      <w:lang w:eastAsia="zh-CN"/>
    </w:rPr>
  </w:style>
  <w:style w:type="paragraph" w:customStyle="1" w:styleId="15">
    <w:name w:val="Название объекта1"/>
    <w:basedOn w:val="a"/>
    <w:rsid w:val="002531A5"/>
    <w:pPr>
      <w:widowControl/>
      <w:suppressAutoHyphens/>
      <w:autoSpaceDE/>
      <w:autoSpaceDN/>
      <w:adjustRightInd/>
      <w:jc w:val="center"/>
    </w:pPr>
    <w:rPr>
      <w:b/>
      <w:sz w:val="24"/>
      <w:lang w:eastAsia="zh-CN"/>
    </w:rPr>
  </w:style>
  <w:style w:type="paragraph" w:styleId="af5">
    <w:name w:val="Body Text Indent"/>
    <w:basedOn w:val="a"/>
    <w:link w:val="16"/>
    <w:rsid w:val="002531A5"/>
    <w:pPr>
      <w:widowControl/>
      <w:suppressAutoHyphens/>
      <w:autoSpaceDE/>
      <w:autoSpaceDN/>
      <w:adjustRightInd/>
      <w:spacing w:after="120"/>
      <w:ind w:left="283"/>
    </w:pPr>
    <w:rPr>
      <w:sz w:val="24"/>
      <w:szCs w:val="24"/>
      <w:lang w:eastAsia="zh-CN"/>
    </w:rPr>
  </w:style>
  <w:style w:type="character" w:customStyle="1" w:styleId="16">
    <w:name w:val="Основной текст с отступом Знак1"/>
    <w:basedOn w:val="a0"/>
    <w:link w:val="af5"/>
    <w:rsid w:val="002531A5"/>
    <w:rPr>
      <w:sz w:val="24"/>
      <w:szCs w:val="24"/>
      <w:lang w:eastAsia="zh-CN"/>
    </w:rPr>
  </w:style>
  <w:style w:type="paragraph" w:customStyle="1" w:styleId="Style8">
    <w:name w:val="Style8"/>
    <w:basedOn w:val="a"/>
    <w:rsid w:val="002531A5"/>
    <w:pPr>
      <w:suppressAutoHyphens/>
      <w:autoSpaceDN/>
      <w:adjustRightInd/>
      <w:spacing w:line="464" w:lineRule="exact"/>
      <w:ind w:firstLine="677"/>
      <w:jc w:val="both"/>
    </w:pPr>
    <w:rPr>
      <w:sz w:val="24"/>
      <w:szCs w:val="24"/>
      <w:lang w:eastAsia="zh-CN"/>
    </w:rPr>
  </w:style>
  <w:style w:type="paragraph" w:customStyle="1" w:styleId="220">
    <w:name w:val="Основной текст с отступом 22"/>
    <w:basedOn w:val="a"/>
    <w:rsid w:val="002531A5"/>
    <w:pPr>
      <w:widowControl/>
      <w:suppressAutoHyphens/>
      <w:autoSpaceDE/>
      <w:autoSpaceDN/>
      <w:adjustRightInd/>
      <w:ind w:firstLine="567"/>
      <w:jc w:val="both"/>
    </w:pPr>
    <w:rPr>
      <w:sz w:val="28"/>
      <w:lang w:eastAsia="zh-CN"/>
    </w:rPr>
  </w:style>
  <w:style w:type="paragraph" w:customStyle="1" w:styleId="af6">
    <w:name w:val="Содержимое таблицы"/>
    <w:basedOn w:val="a"/>
    <w:rsid w:val="002531A5"/>
    <w:pPr>
      <w:widowControl/>
      <w:suppressLineNumbers/>
      <w:suppressAutoHyphens/>
      <w:autoSpaceDE/>
      <w:autoSpaceDN/>
      <w:adjustRightInd/>
    </w:pPr>
    <w:rPr>
      <w:sz w:val="24"/>
      <w:szCs w:val="24"/>
      <w:lang w:eastAsia="zh-CN"/>
    </w:rPr>
  </w:style>
  <w:style w:type="paragraph" w:customStyle="1" w:styleId="af7">
    <w:name w:val="Заголовок таблицы"/>
    <w:basedOn w:val="af6"/>
    <w:rsid w:val="002531A5"/>
    <w:pPr>
      <w:jc w:val="center"/>
    </w:pPr>
    <w:rPr>
      <w:b/>
      <w:bCs/>
    </w:rPr>
  </w:style>
  <w:style w:type="paragraph" w:customStyle="1" w:styleId="af8">
    <w:name w:val="Содержимое врезки"/>
    <w:basedOn w:val="a"/>
    <w:rsid w:val="002531A5"/>
    <w:pPr>
      <w:widowControl/>
      <w:suppressAutoHyphens/>
      <w:autoSpaceDE/>
      <w:autoSpaceDN/>
      <w:adjustRightInd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1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4.xml"/><Relationship Id="rId18" Type="http://schemas.openxmlformats.org/officeDocument/2006/relationships/image" Target="media/image2.jpeg"/><Relationship Id="rId26" Type="http://schemas.openxmlformats.org/officeDocument/2006/relationships/chart" Target="charts/chart16.xml"/><Relationship Id="rId39" Type="http://schemas.openxmlformats.org/officeDocument/2006/relationships/chart" Target="charts/chart29.xml"/><Relationship Id="rId21" Type="http://schemas.openxmlformats.org/officeDocument/2006/relationships/chart" Target="charts/chart11.xml"/><Relationship Id="rId34" Type="http://schemas.openxmlformats.org/officeDocument/2006/relationships/chart" Target="charts/chart24.xm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chart" Target="charts/chart10.xml"/><Relationship Id="rId29" Type="http://schemas.openxmlformats.org/officeDocument/2006/relationships/chart" Target="charts/chart19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24" Type="http://schemas.openxmlformats.org/officeDocument/2006/relationships/chart" Target="charts/chart14.xml"/><Relationship Id="rId32" Type="http://schemas.openxmlformats.org/officeDocument/2006/relationships/chart" Target="charts/chart22.xml"/><Relationship Id="rId37" Type="http://schemas.openxmlformats.org/officeDocument/2006/relationships/chart" Target="charts/chart27.xml"/><Relationship Id="rId40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23" Type="http://schemas.openxmlformats.org/officeDocument/2006/relationships/chart" Target="charts/chart13.xml"/><Relationship Id="rId28" Type="http://schemas.openxmlformats.org/officeDocument/2006/relationships/chart" Target="charts/chart18.xml"/><Relationship Id="rId36" Type="http://schemas.openxmlformats.org/officeDocument/2006/relationships/chart" Target="charts/chart26.xml"/><Relationship Id="rId10" Type="http://schemas.openxmlformats.org/officeDocument/2006/relationships/chart" Target="charts/chart1.xml"/><Relationship Id="rId19" Type="http://schemas.openxmlformats.org/officeDocument/2006/relationships/chart" Target="charts/chart9.xml"/><Relationship Id="rId31" Type="http://schemas.openxmlformats.org/officeDocument/2006/relationships/chart" Target="charts/chart2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hart" Target="charts/chart5.xml"/><Relationship Id="rId22" Type="http://schemas.openxmlformats.org/officeDocument/2006/relationships/chart" Target="charts/chart12.xml"/><Relationship Id="rId27" Type="http://schemas.openxmlformats.org/officeDocument/2006/relationships/chart" Target="charts/chart17.xml"/><Relationship Id="rId30" Type="http://schemas.openxmlformats.org/officeDocument/2006/relationships/chart" Target="charts/chart20.xml"/><Relationship Id="rId35" Type="http://schemas.openxmlformats.org/officeDocument/2006/relationships/chart" Target="charts/chart25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5" Type="http://schemas.openxmlformats.org/officeDocument/2006/relationships/chart" Target="charts/chart15.xml"/><Relationship Id="rId33" Type="http://schemas.openxmlformats.org/officeDocument/2006/relationships/chart" Target="charts/chart23.xml"/><Relationship Id="rId38" Type="http://schemas.openxmlformats.org/officeDocument/2006/relationships/chart" Target="charts/chart2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20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Excel_Worksheet20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1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2.xlsx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3.xlsx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4.xlsx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5.xlsx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6.xlsx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7.xlsx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8.xlsx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9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4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3101045296167246E-2"/>
          <c:y val="0.17898832684824914"/>
          <c:w val="0.37979094076655051"/>
          <c:h val="0.33463035019455273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ln w="12707">
              <a:solidFill>
                <a:srgbClr val="000000"/>
              </a:solidFill>
              <a:prstDash val="solid"/>
            </a:ln>
          </c:spPr>
          <c:explosion val="6"/>
          <c:dPt>
            <c:idx val="0"/>
            <c:bubble3D val="0"/>
            <c:spPr>
              <a:solidFill>
                <a:srgbClr val="FF0000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00FF00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0000FF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FFFF00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FFFFCC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FF6600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6.9686411149825923E-3"/>
                  <c:y val="0.22919653925584868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</c:dLbl>
            <c:dLbl>
              <c:idx val="1"/>
              <c:layout>
                <c:manualLayout>
                  <c:x val="5.2419869399368844E-2"/>
                  <c:y val="-7.6214423404833434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</c:dLbl>
            <c:dLbl>
              <c:idx val="2"/>
              <c:layout>
                <c:manualLayout>
                  <c:x val="4.911200432170882E-2"/>
                  <c:y val="1.0612675711129744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</c:dLbl>
            <c:dLbl>
              <c:idx val="3"/>
              <c:layout>
                <c:manualLayout>
                  <c:x val="-2.5671699974099654E-2"/>
                  <c:y val="0.2216396054904777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</c:dLbl>
            <c:dLbl>
              <c:idx val="4"/>
              <c:layout>
                <c:manualLayout>
                  <c:x val="-4.7206804616009908E-2"/>
                  <c:y val="9.3254426310988653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</c:dLbl>
            <c:dLbl>
              <c:idx val="5"/>
              <c:layout>
                <c:manualLayout>
                  <c:xMode val="edge"/>
                  <c:yMode val="edge"/>
                  <c:x val="0.10627177700348445"/>
                  <c:y val="0.4280155642023348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</c:dLbl>
            <c:dLbl>
              <c:idx val="6"/>
              <c:layout>
                <c:manualLayout>
                  <c:xMode val="edge"/>
                  <c:yMode val="edge"/>
                  <c:x val="8.5365853658536647E-2"/>
                  <c:y val="0.30350194552529181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</c:dLbl>
            <c:dLbl>
              <c:idx val="7"/>
              <c:layout>
                <c:manualLayout>
                  <c:xMode val="edge"/>
                  <c:yMode val="edge"/>
                  <c:x val="5.4006968641114997E-2"/>
                  <c:y val="0.38521400778210146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</c:dLbl>
            <c:dLbl>
              <c:idx val="8"/>
              <c:layout>
                <c:manualLayout>
                  <c:xMode val="edge"/>
                  <c:yMode val="edge"/>
                  <c:x val="6.0975609756097567E-2"/>
                  <c:y val="0.5097276264591446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</c:dLbl>
            <c:numFmt formatCode="0%" sourceLinked="0"/>
            <c:spPr>
              <a:noFill/>
              <a:ln w="25414">
                <a:noFill/>
              </a:ln>
            </c:spPr>
            <c:txPr>
              <a:bodyPr/>
              <a:lstStyle/>
              <a:p>
                <a:pPr algn="l">
                  <a:defRPr sz="1201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eparator>
</c:separator>
            <c:showLeaderLines val="1"/>
          </c:dLbls>
          <c:cat>
            <c:strRef>
              <c:f>Sheet1!$B$1:$F$1</c:f>
              <c:strCache>
                <c:ptCount val="5"/>
                <c:pt idx="0">
                  <c:v>Наезд на пешехода (146 ДТП, 36%)</c:v>
                </c:pt>
                <c:pt idx="1">
                  <c:v>Столкновение (174 ДТП, 43%)</c:v>
                </c:pt>
                <c:pt idx="2">
                  <c:v>Опрокидывание (9 ДТП, 2%)</c:v>
                </c:pt>
                <c:pt idx="3">
                  <c:v>Наезд на препятствие (20 ДТП, 5%)</c:v>
                </c:pt>
                <c:pt idx="4">
                  <c:v>Прочие виды (56 ДТП, 14%)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146</c:v>
                </c:pt>
                <c:pt idx="1">
                  <c:v>174</c:v>
                </c:pt>
                <c:pt idx="2">
                  <c:v>9</c:v>
                </c:pt>
                <c:pt idx="3">
                  <c:v>20</c:v>
                </c:pt>
                <c:pt idx="4">
                  <c:v>56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1"/>
          <c:showBubbleSize val="0"/>
          <c:separator>
</c:separator>
          <c:showLeaderLines val="1"/>
        </c:dLbls>
      </c:pie3DChart>
      <c:spPr>
        <a:noFill/>
        <a:ln w="25414">
          <a:noFill/>
        </a:ln>
      </c:spPr>
    </c:plotArea>
    <c:legend>
      <c:legendPos val="r"/>
      <c:layout>
        <c:manualLayout>
          <c:xMode val="edge"/>
          <c:yMode val="edge"/>
          <c:x val="0.49303135888501726"/>
          <c:y val="3.1128404669260701E-2"/>
          <c:w val="0.50696864111498252"/>
          <c:h val="0.68871595330739355"/>
        </c:manualLayout>
      </c:layout>
      <c:overlay val="0"/>
      <c:spPr>
        <a:noFill/>
        <a:ln w="25414">
          <a:noFill/>
        </a:ln>
      </c:spPr>
      <c:txPr>
        <a:bodyPr/>
        <a:lstStyle/>
        <a:p>
          <a:pPr>
            <a:defRPr sz="1101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  <c:showDLblsOverMax val="0"/>
  </c:chart>
  <c:spPr>
    <a:gradFill rotWithShape="0">
      <a:gsLst>
        <a:gs pos="0">
          <a:srgbClr val="CCFFFF"/>
        </a:gs>
        <a:gs pos="50000">
          <a:srgbClr val="CCFFFF">
            <a:gamma/>
            <a:tint val="0"/>
            <a:invGamma/>
          </a:srgbClr>
        </a:gs>
        <a:gs pos="100000">
          <a:srgbClr val="CCFFFF"/>
        </a:gs>
      </a:gsLst>
      <a:lin ang="540000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112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ранено</a:t>
            </a:r>
          </a:p>
        </c:rich>
      </c:tx>
      <c:layout>
        <c:manualLayout>
          <c:xMode val="edge"/>
          <c:yMode val="edge"/>
          <c:x val="0.77142857142857246"/>
          <c:y val="6.8493150684931538E-3"/>
        </c:manualLayout>
      </c:layout>
      <c:overlay val="0"/>
      <c:spPr>
        <a:noFill/>
        <a:ln w="2542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4.0816326530612335E-3"/>
          <c:y val="0.1164383561643835"/>
          <c:w val="0.45714285714285746"/>
          <c:h val="0.76712328767123283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FF9900"/>
            </a:solidFill>
            <a:ln w="12710">
              <a:solidFill>
                <a:srgbClr val="000000"/>
              </a:solidFill>
              <a:prstDash val="solid"/>
            </a:ln>
          </c:spPr>
          <c:dPt>
            <c:idx val="1"/>
            <c:bubble3D val="0"/>
            <c:spPr>
              <a:solidFill>
                <a:srgbClr val="99CC00"/>
              </a:solidFill>
              <a:ln w="1271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0.15399018960238095"/>
                  <c:y val="0.15823993553629187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14285714285714299"/>
                  <c:y val="-0.32249648385215646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%" sourceLinked="0"/>
            <c:spPr>
              <a:noFill/>
              <a:ln w="25420">
                <a:noFill/>
              </a:ln>
            </c:spPr>
            <c:txPr>
              <a:bodyPr/>
              <a:lstStyle/>
              <a:p>
                <a:pPr>
                  <a:defRPr sz="1201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Sheet1!$B$1:$D$1</c:f>
              <c:strCache>
                <c:ptCount val="2"/>
                <c:pt idx="0">
                  <c:v>во дворовой территории</c:v>
                </c:pt>
                <c:pt idx="1">
                  <c:v>вне дворовой территории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2"/>
                <c:pt idx="0">
                  <c:v>29</c:v>
                </c:pt>
                <c:pt idx="1">
                  <c:v>117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 w="25420">
          <a:noFill/>
        </a:ln>
      </c:spPr>
    </c:plotArea>
    <c:legend>
      <c:legendPos val="r"/>
      <c:layout>
        <c:manualLayout>
          <c:xMode val="edge"/>
          <c:yMode val="edge"/>
          <c:x val="0.5020408163265313"/>
          <c:y val="0.29452054794520588"/>
          <c:w val="0.47755102040816305"/>
          <c:h val="0.65753424657534265"/>
        </c:manualLayout>
      </c:layout>
      <c:overlay val="0"/>
      <c:spPr>
        <a:noFill/>
        <a:ln w="3178">
          <a:solidFill>
            <a:srgbClr val="000000"/>
          </a:solidFill>
          <a:prstDash val="solid"/>
        </a:ln>
      </c:spPr>
      <c:txPr>
        <a:bodyPr/>
        <a:lstStyle/>
        <a:p>
          <a:pPr>
            <a:defRPr sz="896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gradFill rotWithShape="0">
      <a:gsLst>
        <a:gs pos="0">
          <a:srgbClr val="CCFFFF">
            <a:gamma/>
            <a:tint val="3922"/>
            <a:invGamma/>
          </a:srgbClr>
        </a:gs>
        <a:gs pos="100000">
          <a:srgbClr val="CCFFFF"/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0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9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ДТП</a:t>
            </a:r>
          </a:p>
        </c:rich>
      </c:tx>
      <c:layout>
        <c:manualLayout>
          <c:xMode val="edge"/>
          <c:yMode val="edge"/>
          <c:x val="0.86234817813765186"/>
          <c:y val="6.711409395973169E-3"/>
        </c:manualLayout>
      </c:layout>
      <c:overlay val="0"/>
      <c:spPr>
        <a:noFill/>
        <a:ln w="25334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4.0485829959514205E-3"/>
          <c:y val="8.7248322147651075E-2"/>
          <c:w val="0.48987854251012147"/>
          <c:h val="0.8120805369127515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CC00"/>
            </a:solidFill>
            <a:ln w="12667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00CCFF"/>
              </a:solidFill>
              <a:ln w="12667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34">
                <a:noFill/>
              </a:ln>
            </c:spPr>
            <c:txPr>
              <a:bodyPr/>
              <a:lstStyle/>
              <a:p>
                <a:pPr>
                  <a:defRPr sz="1197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Sheet1!$B$1:$D$1</c:f>
              <c:strCache>
                <c:ptCount val="2"/>
                <c:pt idx="0">
                  <c:v>до 7 лет</c:v>
                </c:pt>
                <c:pt idx="1">
                  <c:v>от 7 до 16 лет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2"/>
                <c:pt idx="0">
                  <c:v>132</c:v>
                </c:pt>
                <c:pt idx="1">
                  <c:v>273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 w="25334">
          <a:noFill/>
        </a:ln>
      </c:spPr>
    </c:plotArea>
    <c:legend>
      <c:legendPos val="r"/>
      <c:layout>
        <c:manualLayout>
          <c:xMode val="edge"/>
          <c:yMode val="edge"/>
          <c:x val="0.50607287449392713"/>
          <c:y val="0.29530201342281903"/>
          <c:w val="0.43319838056680182"/>
          <c:h val="0.60402684563758435"/>
        </c:manualLayout>
      </c:layout>
      <c:overlay val="0"/>
      <c:spPr>
        <a:noFill/>
        <a:ln w="3167">
          <a:solidFill>
            <a:srgbClr val="000000"/>
          </a:solidFill>
          <a:prstDash val="solid"/>
        </a:ln>
      </c:spPr>
      <c:txPr>
        <a:bodyPr/>
        <a:lstStyle/>
        <a:p>
          <a:pPr>
            <a:defRPr sz="893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gradFill rotWithShape="0">
      <a:gsLst>
        <a:gs pos="0">
          <a:srgbClr val="CCFFFF">
            <a:gamma/>
            <a:tint val="3922"/>
            <a:invGamma/>
          </a:srgbClr>
        </a:gs>
        <a:gs pos="100000">
          <a:srgbClr val="CCFFFF"/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79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ДТП</a:t>
            </a:r>
          </a:p>
        </c:rich>
      </c:tx>
      <c:layout>
        <c:manualLayout>
          <c:xMode val="edge"/>
          <c:yMode val="edge"/>
          <c:x val="0.86742424242424265"/>
          <c:y val="6.7567567567567571E-3"/>
        </c:manualLayout>
      </c:layout>
      <c:overlay val="0"/>
      <c:spPr>
        <a:noFill/>
        <a:ln w="25369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3.7878787878787915E-3"/>
          <c:y val="3.3783783783783786E-2"/>
          <c:w val="0.51515151515151514"/>
          <c:h val="0.91891891891891897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85">
              <a:solidFill>
                <a:srgbClr val="000000"/>
              </a:solidFill>
              <a:prstDash val="solid"/>
            </a:ln>
          </c:spPr>
          <c:dPt>
            <c:idx val="1"/>
            <c:bubble3D val="0"/>
            <c:spPr>
              <a:solidFill>
                <a:srgbClr val="993366"/>
              </a:solidFill>
              <a:ln w="12685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008000"/>
              </a:solidFill>
              <a:ln w="12685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FF6600"/>
              </a:solidFill>
              <a:ln w="12685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69">
                <a:noFill/>
              </a:ln>
            </c:spPr>
            <c:txPr>
              <a:bodyPr/>
              <a:lstStyle/>
              <a:p>
                <a:pPr>
                  <a:defRPr sz="1199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Sheet1!$B$1:$E$1</c:f>
              <c:strCache>
                <c:ptCount val="4"/>
                <c:pt idx="0">
                  <c:v>до 7 лет</c:v>
                </c:pt>
                <c:pt idx="1">
                  <c:v>от 7 до 10 лет</c:v>
                </c:pt>
                <c:pt idx="2">
                  <c:v>от 10 до 14 лет</c:v>
                </c:pt>
                <c:pt idx="3">
                  <c:v>от 14 до 16 лет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132</c:v>
                </c:pt>
                <c:pt idx="1">
                  <c:v>106</c:v>
                </c:pt>
                <c:pt idx="2">
                  <c:v>95</c:v>
                </c:pt>
                <c:pt idx="3">
                  <c:v>72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 w="25369">
          <a:noFill/>
        </a:ln>
      </c:spPr>
    </c:plotArea>
    <c:legend>
      <c:legendPos val="r"/>
      <c:layout>
        <c:manualLayout>
          <c:xMode val="edge"/>
          <c:yMode val="edge"/>
          <c:x val="0.53409090909090906"/>
          <c:y val="0.31756756756756793"/>
          <c:w val="0.40530303030303028"/>
          <c:h val="0.60810810810810856"/>
        </c:manualLayout>
      </c:layout>
      <c:overlay val="0"/>
      <c:spPr>
        <a:noFill/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89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gradFill rotWithShape="0">
      <a:gsLst>
        <a:gs pos="0">
          <a:srgbClr val="CCFFFF">
            <a:gamma/>
            <a:tint val="3922"/>
            <a:invGamma/>
          </a:srgbClr>
        </a:gs>
        <a:gs pos="100000">
          <a:srgbClr val="CCFFFF"/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  <c:userShapes r:id="rId2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29"/>
      <c:rotY val="20"/>
      <c:depthPercent val="11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3.8095238095238099E-2"/>
          <c:y val="2.5000000000000001E-2"/>
          <c:w val="0.84126984126984161"/>
          <c:h val="0.8187500000000004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Ясно</c:v>
                </c:pt>
              </c:strCache>
            </c:strRef>
          </c:tx>
          <c:spPr>
            <a:solidFill>
              <a:srgbClr val="FFFF00"/>
            </a:solidFill>
            <a:ln w="1266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2993972083764812E-2"/>
                  <c:y val="-1.499842024074286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3909267909484617E-2"/>
                  <c:y val="-5.13822506303549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5302112465299814E-2"/>
                  <c:y val="6.6475145700517614E-1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@" sourceLinked="0"/>
            <c:spPr>
              <a:noFill/>
              <a:ln w="25319">
                <a:noFill/>
              </a:ln>
            </c:spPr>
            <c:txPr>
              <a:bodyPr/>
              <a:lstStyle/>
              <a:p>
                <a:pPr>
                  <a:defRPr sz="1495" b="1" i="1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287</c:v>
                </c:pt>
                <c:pt idx="1">
                  <c:v>9</c:v>
                </c:pt>
                <c:pt idx="2">
                  <c:v>318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Пасмурно</c:v>
                </c:pt>
              </c:strCache>
            </c:strRef>
          </c:tx>
          <c:spPr>
            <a:solidFill>
              <a:srgbClr val="993366"/>
            </a:solidFill>
            <a:ln w="1266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5164014631615599E-2"/>
                  <c:y val="-6.29307941542713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5104127413597941E-2"/>
                  <c:y val="-6.21530337572870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794818131053048E-2"/>
                  <c:y val="-4.02281048464535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19">
                <a:noFill/>
              </a:ln>
            </c:spPr>
            <c:txPr>
              <a:bodyPr/>
              <a:lstStyle/>
              <a:p>
                <a:pPr>
                  <a:defRPr sz="1371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89</c:v>
                </c:pt>
                <c:pt idx="1">
                  <c:v>4</c:v>
                </c:pt>
                <c:pt idx="2">
                  <c:v>99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Дождь</c:v>
                </c:pt>
              </c:strCache>
            </c:strRef>
          </c:tx>
          <c:spPr>
            <a:solidFill>
              <a:srgbClr val="000080"/>
            </a:solidFill>
            <a:ln w="1266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9.5503465528027232E-3"/>
                  <c:y val="-7.52407584083460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9.0142688585945485E-3"/>
                  <c:y val="-7.52139644523192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7.4721164441601655E-4"/>
                  <c:y val="-6.67208611856246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19">
                <a:noFill/>
              </a:ln>
            </c:spPr>
            <c:txPr>
              <a:bodyPr/>
              <a:lstStyle/>
              <a:p>
                <a:pPr>
                  <a:defRPr sz="1371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12</c:v>
                </c:pt>
                <c:pt idx="1">
                  <c:v>1</c:v>
                </c:pt>
                <c:pt idx="2">
                  <c:v>13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Снегопад</c:v>
                </c:pt>
              </c:strCache>
            </c:strRef>
          </c:tx>
          <c:spPr>
            <a:solidFill>
              <a:srgbClr val="FFFFFF"/>
            </a:solidFill>
            <a:ln w="1266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4571434930099917E-2"/>
                  <c:y val="-4.74099304905927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9.2734524739871323E-3"/>
                  <c:y val="-7.1233861675040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8.9429031963167791E-3"/>
                  <c:y val="-3.26400332678713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19">
                <a:noFill/>
              </a:ln>
            </c:spPr>
            <c:txPr>
              <a:bodyPr/>
              <a:lstStyle/>
              <a:p>
                <a:pPr>
                  <a:defRPr sz="1371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Sheet1!$B$5:$D$5</c:f>
              <c:numCache>
                <c:formatCode>General</c:formatCode>
                <c:ptCount val="3"/>
                <c:pt idx="0">
                  <c:v>16</c:v>
                </c:pt>
                <c:pt idx="1">
                  <c:v>0</c:v>
                </c:pt>
                <c:pt idx="2">
                  <c:v>17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Туман</c:v>
                </c:pt>
              </c:strCache>
            </c:strRef>
          </c:tx>
          <c:spPr>
            <a:solidFill>
              <a:srgbClr val="00FFFF"/>
            </a:solidFill>
            <a:ln w="1266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710888880758132E-2"/>
                  <c:y val="-3.77139644523190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5882006617396405E-2"/>
                  <c:y val="-7.74838616750404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5.131150724591518E-3"/>
                  <c:y val="-2.52139644523190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19">
                <a:noFill/>
              </a:ln>
            </c:spPr>
            <c:txPr>
              <a:bodyPr/>
              <a:lstStyle/>
              <a:p>
                <a:pPr>
                  <a:defRPr sz="1371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Sheet1!$B$6:$D$6</c:f>
              <c:numCache>
                <c:formatCode>General</c:formatCode>
                <c:ptCount val="3"/>
                <c:pt idx="0">
                  <c:v>1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90"/>
        <c:gapDepth val="0"/>
        <c:shape val="box"/>
        <c:axId val="257749504"/>
        <c:axId val="261173184"/>
        <c:axId val="0"/>
      </c:bar3DChart>
      <c:catAx>
        <c:axId val="2577495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6117318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61173184"/>
        <c:scaling>
          <c:orientation val="minMax"/>
          <c:max val="330"/>
        </c:scaling>
        <c:delete val="0"/>
        <c:axPos val="l"/>
        <c:majorGridlines>
          <c:spPr>
            <a:ln w="3165">
              <a:solidFill>
                <a:srgbClr val="000000"/>
              </a:solidFill>
              <a:prstDash val="sysDash"/>
            </a:ln>
          </c:spPr>
        </c:majorGridlines>
        <c:numFmt formatCode="General" sourceLinked="0"/>
        <c:majorTickMark val="out"/>
        <c:minorTickMark val="none"/>
        <c:tickLblPos val="nextTo"/>
        <c:spPr>
          <a:ln w="316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57749504"/>
        <c:crosses val="autoZero"/>
        <c:crossBetween val="between"/>
        <c:majorUnit val="30"/>
        <c:minorUnit val="5"/>
      </c:valAx>
      <c:spPr>
        <a:noFill/>
        <a:ln w="25319">
          <a:noFill/>
        </a:ln>
      </c:spPr>
    </c:plotArea>
    <c:legend>
      <c:legendPos val="r"/>
      <c:layout>
        <c:manualLayout>
          <c:xMode val="edge"/>
          <c:yMode val="edge"/>
          <c:x val="0.82698412698412693"/>
          <c:y val="0.20625000000000004"/>
          <c:w val="0.17142857142857137"/>
          <c:h val="0.66250000000000042"/>
        </c:manualLayout>
      </c:layout>
      <c:overlay val="0"/>
      <c:spPr>
        <a:noFill/>
        <a:ln w="3165">
          <a:solidFill>
            <a:srgbClr val="000000"/>
          </a:solidFill>
          <a:prstDash val="solid"/>
        </a:ln>
      </c:spPr>
      <c:txPr>
        <a:bodyPr/>
        <a:lstStyle/>
        <a:p>
          <a:pPr>
            <a:defRPr sz="917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gradFill rotWithShape="0">
      <a:gsLst>
        <a:gs pos="0">
          <a:srgbClr val="CCFFFF">
            <a:gamma/>
            <a:tint val="0"/>
            <a:invGamma/>
          </a:srgbClr>
        </a:gs>
        <a:gs pos="100000">
          <a:srgbClr val="CCFFFF"/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79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9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ДТП</a:t>
            </a:r>
          </a:p>
        </c:rich>
      </c:tx>
      <c:layout>
        <c:manualLayout>
          <c:xMode val="edge"/>
          <c:yMode val="edge"/>
          <c:x val="0.85789473684210593"/>
          <c:y val="7.4074074074074094E-3"/>
        </c:manualLayout>
      </c:layout>
      <c:overlay val="0"/>
      <c:spPr>
        <a:noFill/>
        <a:ln w="2534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5.2631578947368463E-3"/>
          <c:y val="0.2592592592592593"/>
          <c:w val="0.33157894736842158"/>
          <c:h val="0.46666666666666695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CC00"/>
            </a:solidFill>
            <a:ln w="1267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00CCFF"/>
              </a:solidFill>
              <a:ln w="1267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1"/>
              <c:layout>
                <c:manualLayout>
                  <c:x val="1.5789473684210548E-2"/>
                  <c:y val="-6.9239597306723355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%" sourceLinked="0"/>
            <c:spPr>
              <a:noFill/>
              <a:ln w="25340">
                <a:noFill/>
              </a:ln>
            </c:spPr>
            <c:txPr>
              <a:bodyPr/>
              <a:lstStyle/>
              <a:p>
                <a:pPr>
                  <a:defRPr sz="998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Sheet1!$B$1:$D$1</c:f>
              <c:strCache>
                <c:ptCount val="2"/>
                <c:pt idx="0">
                  <c:v>с выявленными недостатками УДС</c:v>
                </c:pt>
                <c:pt idx="1">
                  <c:v>без недостатков УДС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2"/>
                <c:pt idx="0">
                  <c:v>161</c:v>
                </c:pt>
                <c:pt idx="1">
                  <c:v>244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 w="25340">
          <a:noFill/>
        </a:ln>
      </c:spPr>
    </c:plotArea>
    <c:legend>
      <c:legendPos val="r"/>
      <c:layout>
        <c:manualLayout>
          <c:xMode val="edge"/>
          <c:yMode val="edge"/>
          <c:x val="0.35789473684210532"/>
          <c:y val="0.22222222222222221"/>
          <c:w val="0.61578947368421144"/>
          <c:h val="0.71111111111111114"/>
        </c:manualLayout>
      </c:layout>
      <c:overlay val="0"/>
      <c:spPr>
        <a:noFill/>
        <a:ln w="3167">
          <a:solidFill>
            <a:srgbClr val="000000"/>
          </a:solidFill>
          <a:prstDash val="solid"/>
        </a:ln>
      </c:spPr>
      <c:txPr>
        <a:bodyPr/>
        <a:lstStyle/>
        <a:p>
          <a:pPr>
            <a:defRPr sz="893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gradFill rotWithShape="0">
      <a:gsLst>
        <a:gs pos="0">
          <a:srgbClr val="CCFFFF">
            <a:gamma/>
            <a:tint val="3922"/>
            <a:invGamma/>
          </a:srgbClr>
        </a:gs>
        <a:gs pos="100000">
          <a:srgbClr val="CCFFFF"/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54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2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погибло</a:t>
            </a:r>
          </a:p>
        </c:rich>
      </c:tx>
      <c:layout>
        <c:manualLayout>
          <c:xMode val="edge"/>
          <c:yMode val="edge"/>
          <c:x val="0.7202072538860107"/>
          <c:y val="7.6923076923076971E-3"/>
        </c:manualLayout>
      </c:layout>
      <c:overlay val="0"/>
      <c:spPr>
        <a:noFill/>
        <a:ln w="25382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5.1813471502590754E-3"/>
          <c:y val="0.2461538461538462"/>
          <c:w val="0.33678756476683958"/>
          <c:h val="0.5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CC00"/>
            </a:solidFill>
            <a:ln w="12691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00CCFF"/>
              </a:solidFill>
              <a:ln w="12691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82">
                <a:noFill/>
              </a:ln>
            </c:spPr>
            <c:txPr>
              <a:bodyPr/>
              <a:lstStyle/>
              <a:p>
                <a:pPr>
                  <a:defRPr sz="999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Sheet1!$B$1:$D$1</c:f>
              <c:strCache>
                <c:ptCount val="2"/>
                <c:pt idx="0">
                  <c:v>с выявленными недостатками УДС</c:v>
                </c:pt>
                <c:pt idx="1">
                  <c:v>без недостатков УДС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2"/>
                <c:pt idx="0">
                  <c:v>10</c:v>
                </c:pt>
                <c:pt idx="1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 w="25382">
          <a:noFill/>
        </a:ln>
      </c:spPr>
    </c:plotArea>
    <c:legend>
      <c:legendPos val="r"/>
      <c:layout>
        <c:manualLayout>
          <c:xMode val="edge"/>
          <c:yMode val="edge"/>
          <c:x val="0.36787564766839381"/>
          <c:y val="0.21538461538461537"/>
          <c:w val="0.60103626943005151"/>
          <c:h val="0.73846153846153861"/>
        </c:manualLayout>
      </c:layout>
      <c:overlay val="0"/>
      <c:spPr>
        <a:noFill/>
        <a:ln w="3173">
          <a:solidFill>
            <a:srgbClr val="000000"/>
          </a:solidFill>
          <a:prstDash val="solid"/>
        </a:ln>
      </c:spPr>
      <c:txPr>
        <a:bodyPr/>
        <a:lstStyle/>
        <a:p>
          <a:pPr>
            <a:defRPr sz="89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gradFill rotWithShape="0">
      <a:gsLst>
        <a:gs pos="0">
          <a:srgbClr val="CCFFFF">
            <a:gamma/>
            <a:tint val="3922"/>
            <a:invGamma/>
          </a:srgbClr>
        </a:gs>
        <a:gs pos="100000">
          <a:srgbClr val="CCFFFF"/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5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7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ранено   </a:t>
            </a:r>
          </a:p>
        </c:rich>
      </c:tx>
      <c:layout>
        <c:manualLayout>
          <c:xMode val="edge"/>
          <c:yMode val="edge"/>
          <c:x val="0.75247524752475303"/>
          <c:y val="7.6923076923076971E-3"/>
        </c:manualLayout>
      </c:layout>
      <c:overlay val="0"/>
      <c:spPr>
        <a:noFill/>
        <a:ln w="25304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4.9504950495049514E-3"/>
          <c:y val="0.21538461538461537"/>
          <c:w val="0.36138613861386176"/>
          <c:h val="0.56153846153846154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CC00"/>
            </a:solidFill>
            <a:ln w="12652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00CCFF"/>
              </a:solidFill>
              <a:ln w="12652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04">
                <a:noFill/>
              </a:ln>
            </c:spPr>
            <c:txPr>
              <a:bodyPr/>
              <a:lstStyle/>
              <a:p>
                <a:pPr>
                  <a:defRPr sz="1046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Sheet1!$B$1:$D$1</c:f>
              <c:strCache>
                <c:ptCount val="2"/>
                <c:pt idx="0">
                  <c:v>с выявленными недостатками УДС</c:v>
                </c:pt>
                <c:pt idx="1">
                  <c:v>без недостатков УДС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2"/>
                <c:pt idx="0">
                  <c:v>161</c:v>
                </c:pt>
                <c:pt idx="1">
                  <c:v>287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 w="25304">
          <a:noFill/>
        </a:ln>
      </c:spPr>
    </c:plotArea>
    <c:legend>
      <c:legendPos val="r"/>
      <c:layout>
        <c:manualLayout>
          <c:xMode val="edge"/>
          <c:yMode val="edge"/>
          <c:x val="0.39603960396039628"/>
          <c:y val="0.22307692307692309"/>
          <c:w val="0.57425742574257421"/>
          <c:h val="0.7846153846153846"/>
        </c:manualLayout>
      </c:layout>
      <c:overlay val="0"/>
      <c:spPr>
        <a:noFill/>
        <a:ln w="3163">
          <a:solidFill>
            <a:srgbClr val="000000"/>
          </a:solidFill>
          <a:prstDash val="solid"/>
        </a:ln>
      </c:spPr>
      <c:txPr>
        <a:bodyPr/>
        <a:lstStyle/>
        <a:p>
          <a:pPr>
            <a:defRPr sz="892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gradFill rotWithShape="0">
      <a:gsLst>
        <a:gs pos="0">
          <a:srgbClr val="CCFFFF">
            <a:gamma/>
            <a:tint val="3922"/>
            <a:invGamma/>
          </a:srgbClr>
        </a:gs>
        <a:gs pos="100000">
          <a:srgbClr val="CCFFFF"/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573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9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ДТП</a:t>
            </a:r>
          </a:p>
        </c:rich>
      </c:tx>
      <c:layout>
        <c:manualLayout>
          <c:xMode val="edge"/>
          <c:yMode val="edge"/>
          <c:x val="0.85534591194968612"/>
          <c:y val="0"/>
        </c:manualLayout>
      </c:layout>
      <c:overlay val="0"/>
      <c:spPr>
        <a:noFill/>
        <a:ln w="25319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8.1761006289308172E-2"/>
          <c:y val="3.2258064516129059E-2"/>
          <c:w val="0.45911949685534592"/>
          <c:h val="0.94193548387096759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60">
              <a:solidFill>
                <a:srgbClr val="000000"/>
              </a:solidFill>
              <a:prstDash val="solid"/>
            </a:ln>
          </c:spPr>
          <c:dPt>
            <c:idx val="1"/>
            <c:bubble3D val="0"/>
            <c:spPr>
              <a:solidFill>
                <a:srgbClr val="993366"/>
              </a:solidFill>
              <a:ln w="1266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008000"/>
              </a:solidFill>
              <a:ln w="1266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0.14077619575043127"/>
                  <c:y val="0.12258064516129041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0.13522012578616363"/>
                  <c:y val="-2.917369320754043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%" sourceLinked="0"/>
            <c:spPr>
              <a:noFill/>
              <a:ln w="25319">
                <a:noFill/>
              </a:ln>
            </c:spPr>
            <c:txPr>
              <a:bodyPr/>
              <a:lstStyle/>
              <a:p>
                <a:pPr>
                  <a:defRPr sz="1695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Sheet1!$B$1:$D$1</c:f>
              <c:strCache>
                <c:ptCount val="3"/>
                <c:pt idx="0">
                  <c:v>федеральная</c:v>
                </c:pt>
                <c:pt idx="1">
                  <c:v>региональная</c:v>
                </c:pt>
                <c:pt idx="2">
                  <c:v>местная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90</c:v>
                </c:pt>
                <c:pt idx="1">
                  <c:v>125</c:v>
                </c:pt>
                <c:pt idx="2">
                  <c:v>190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 w="25319">
          <a:noFill/>
        </a:ln>
      </c:spPr>
    </c:plotArea>
    <c:legend>
      <c:legendPos val="r"/>
      <c:layout>
        <c:manualLayout>
          <c:xMode val="edge"/>
          <c:yMode val="edge"/>
          <c:x val="0.55660377358490565"/>
          <c:y val="0.22580645161290333"/>
          <c:w val="0.37735849056603782"/>
          <c:h val="0.67096774193548392"/>
        </c:manualLayout>
      </c:layout>
      <c:overlay val="0"/>
      <c:spPr>
        <a:noFill/>
        <a:ln w="3165">
          <a:solidFill>
            <a:srgbClr val="000000"/>
          </a:solidFill>
          <a:prstDash val="solid"/>
        </a:ln>
      </c:spPr>
      <c:txPr>
        <a:bodyPr/>
        <a:lstStyle/>
        <a:p>
          <a:pPr>
            <a:defRPr sz="1077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gradFill rotWithShape="0">
      <a:gsLst>
        <a:gs pos="0">
          <a:srgbClr val="CCFFFF">
            <a:gamma/>
            <a:tint val="3922"/>
            <a:invGamma/>
          </a:srgbClr>
        </a:gs>
        <a:gs pos="100000">
          <a:srgbClr val="CCFFFF"/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79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4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Погибло</a:t>
            </a:r>
          </a:p>
        </c:rich>
      </c:tx>
      <c:layout>
        <c:manualLayout>
          <c:xMode val="edge"/>
          <c:yMode val="edge"/>
          <c:x val="0.64661654135338364"/>
          <c:y val="0"/>
        </c:manualLayout>
      </c:layout>
      <c:overlay val="0"/>
      <c:spPr>
        <a:noFill/>
        <a:ln w="25351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5.6390977443609068E-2"/>
          <c:y val="3.5211267605633832E-2"/>
          <c:w val="0.50375939849624052"/>
          <c:h val="0.94366197183098588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76">
              <a:solidFill>
                <a:srgbClr val="000000"/>
              </a:solidFill>
              <a:prstDash val="solid"/>
            </a:ln>
          </c:spPr>
          <c:dPt>
            <c:idx val="1"/>
            <c:bubble3D val="0"/>
            <c:spPr>
              <a:solidFill>
                <a:srgbClr val="993366"/>
              </a:solidFill>
              <a:ln w="12676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008000"/>
              </a:solidFill>
              <a:ln w="12676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1"/>
              <c:layout>
                <c:manualLayout>
                  <c:x val="9.3984962406015116E-2"/>
                  <c:y val="-0.268547742908512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9.5795844467829044E-2"/>
                  <c:y val="6.3380281690140886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%" sourceLinked="0"/>
            <c:spPr>
              <a:noFill/>
              <a:ln w="25351">
                <a:noFill/>
              </a:ln>
            </c:spPr>
            <c:txPr>
              <a:bodyPr/>
              <a:lstStyle/>
              <a:p>
                <a:pPr>
                  <a:defRPr sz="1647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Sheet1!$B$1:$D$1</c:f>
              <c:strCache>
                <c:ptCount val="3"/>
                <c:pt idx="0">
                  <c:v>пассажиры</c:v>
                </c:pt>
                <c:pt idx="1">
                  <c:v>пешеходы</c:v>
                </c:pt>
                <c:pt idx="2">
                  <c:v>водители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5</c:v>
                </c:pt>
                <c:pt idx="1">
                  <c:v>8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 w="25351">
          <a:noFill/>
        </a:ln>
      </c:spPr>
    </c:plotArea>
    <c:plotVisOnly val="1"/>
    <c:dispBlanksAs val="zero"/>
    <c:showDLblsOverMax val="0"/>
  </c:chart>
  <c:spPr>
    <a:gradFill rotWithShape="0">
      <a:gsLst>
        <a:gs pos="0">
          <a:srgbClr val="CCFFFF"/>
        </a:gs>
        <a:gs pos="100000">
          <a:srgbClr val="CCFFFF">
            <a:gamma/>
            <a:tint val="0"/>
            <a:invGamma/>
          </a:srgbClr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79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Ранено</a:t>
            </a:r>
          </a:p>
        </c:rich>
      </c:tx>
      <c:layout>
        <c:manualLayout>
          <c:xMode val="edge"/>
          <c:yMode val="edge"/>
          <c:x val="0.66666666666666663"/>
          <c:y val="0"/>
        </c:manualLayout>
      </c:layout>
      <c:overlay val="0"/>
      <c:spPr>
        <a:noFill/>
        <a:ln w="25394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5.0387596899224854E-2"/>
          <c:y val="3.5460992907801435E-2"/>
          <c:w val="0.51550387596899228"/>
          <c:h val="0.94326241134751776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97">
              <a:solidFill>
                <a:srgbClr val="000000"/>
              </a:solidFill>
              <a:prstDash val="solid"/>
            </a:ln>
          </c:spPr>
          <c:dPt>
            <c:idx val="1"/>
            <c:bubble3D val="0"/>
            <c:spPr>
              <a:solidFill>
                <a:srgbClr val="993366"/>
              </a:solidFill>
              <a:ln w="12697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008000"/>
              </a:solidFill>
              <a:ln w="12697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1"/>
              <c:layout>
                <c:manualLayout>
                  <c:x val="-0.15164365528161658"/>
                  <c:y val="-0.18583438182694526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6.9767441860465157E-2"/>
                  <c:y val="-5.7865210323949395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%" sourceLinked="0"/>
            <c:spPr>
              <a:noFill/>
              <a:ln w="25394">
                <a:noFill/>
              </a:ln>
            </c:spPr>
            <c:txPr>
              <a:bodyPr/>
              <a:lstStyle/>
              <a:p>
                <a:pPr>
                  <a:defRPr sz="1650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Sheet1!$B$1:$D$1</c:f>
              <c:strCache>
                <c:ptCount val="3"/>
                <c:pt idx="0">
                  <c:v>пассажиры</c:v>
                </c:pt>
                <c:pt idx="1">
                  <c:v>пешеходы</c:v>
                </c:pt>
                <c:pt idx="2">
                  <c:v>водители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116</c:v>
                </c:pt>
                <c:pt idx="1">
                  <c:v>136</c:v>
                </c:pt>
                <c:pt idx="2">
                  <c:v>196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 w="25394">
          <a:noFill/>
        </a:ln>
      </c:spPr>
    </c:plotArea>
    <c:plotVisOnly val="1"/>
    <c:dispBlanksAs val="zero"/>
    <c:showDLblsOverMax val="0"/>
  </c:chart>
  <c:spPr>
    <a:gradFill rotWithShape="0">
      <a:gsLst>
        <a:gs pos="0">
          <a:srgbClr val="CCFFFF"/>
        </a:gs>
        <a:gs pos="100000">
          <a:srgbClr val="CCFFFF">
            <a:gamma/>
            <a:tint val="0"/>
            <a:invGamma/>
          </a:srgbClr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204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Погибло</a:t>
            </a:r>
          </a:p>
        </c:rich>
      </c:tx>
      <c:layout>
        <c:manualLayout>
          <c:xMode val="edge"/>
          <c:yMode val="edge"/>
          <c:x val="0.6321243523316068"/>
          <c:y val="0"/>
        </c:manualLayout>
      </c:layout>
      <c:overlay val="0"/>
      <c:spPr>
        <a:noFill/>
        <a:ln w="25289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8.0310880829015482E-2"/>
          <c:y val="5.4187192118226667E-2"/>
          <c:w val="0.4844559585492228"/>
          <c:h val="0.9211822660098522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44">
              <a:solidFill>
                <a:srgbClr val="000000"/>
              </a:solidFill>
              <a:prstDash val="solid"/>
            </a:ln>
          </c:spPr>
          <c:dPt>
            <c:idx val="1"/>
            <c:bubble3D val="0"/>
            <c:spPr>
              <a:solidFill>
                <a:srgbClr val="993366"/>
              </a:solidFill>
              <a:ln w="12644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008000"/>
              </a:solidFill>
              <a:ln w="12644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1"/>
              <c:layout>
                <c:manualLayout>
                  <c:x val="0.13730569948186538"/>
                  <c:y val="2.505116702470099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0.11632939796952395"/>
                  <c:y val="0.12807881773399016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%" sourceLinked="0"/>
            <c:spPr>
              <a:noFill/>
              <a:ln w="25289">
                <a:noFill/>
              </a:ln>
            </c:spPr>
            <c:txPr>
              <a:bodyPr/>
              <a:lstStyle/>
              <a:p>
                <a:pPr>
                  <a:defRPr sz="1568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Sheet1!$B$1:$D$1</c:f>
              <c:strCache>
                <c:ptCount val="3"/>
                <c:pt idx="0">
                  <c:v>пассажиры</c:v>
                </c:pt>
                <c:pt idx="1">
                  <c:v>пешеходы</c:v>
                </c:pt>
                <c:pt idx="2">
                  <c:v>водители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10</c:v>
                </c:pt>
                <c:pt idx="1">
                  <c:v>2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 w="25289">
          <a:noFill/>
        </a:ln>
      </c:spPr>
    </c:plotArea>
    <c:legend>
      <c:legendPos val="r"/>
      <c:layout>
        <c:manualLayout>
          <c:xMode val="edge"/>
          <c:yMode val="edge"/>
          <c:x val="0.6113989637305699"/>
          <c:y val="0.38916256157635504"/>
          <c:w val="0.38341968911917146"/>
          <c:h val="0.49753694581280827"/>
        </c:manualLayout>
      </c:layout>
      <c:overlay val="0"/>
      <c:spPr>
        <a:noFill/>
        <a:ln w="3161">
          <a:solidFill>
            <a:srgbClr val="000000"/>
          </a:solidFill>
          <a:prstDash val="solid"/>
        </a:ln>
      </c:spPr>
      <c:txPr>
        <a:bodyPr/>
        <a:lstStyle/>
        <a:p>
          <a:pPr>
            <a:defRPr sz="137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gradFill rotWithShape="0">
      <a:gsLst>
        <a:gs pos="0">
          <a:srgbClr val="CCFFFF">
            <a:gamma/>
            <a:tint val="3922"/>
            <a:invGamma/>
          </a:srgbClr>
        </a:gs>
        <a:gs pos="100000">
          <a:srgbClr val="CCFFFF"/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9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28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5324232081911266E-3"/>
          <c:y val="2.2727272727272766E-2"/>
          <c:w val="0.9914675767918083"/>
          <c:h val="0.8068181818181817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FFFF00"/>
            </a:solidFill>
            <a:ln w="12655">
              <a:solidFill>
                <a:srgbClr val="000000"/>
              </a:solidFill>
              <a:prstDash val="solid"/>
            </a:ln>
          </c:spPr>
          <c:invertIfNegative val="0"/>
          <c:dPt>
            <c:idx val="4"/>
            <c:invertIfNegative val="0"/>
            <c:bubble3D val="0"/>
            <c:spPr>
              <a:solidFill>
                <a:srgbClr val="800000"/>
              </a:solidFill>
              <a:ln w="12655">
                <a:solidFill>
                  <a:srgbClr val="000000"/>
                </a:solidFill>
                <a:prstDash val="solid"/>
              </a:ln>
            </c:spPr>
          </c:dPt>
          <c:dPt>
            <c:idx val="5"/>
            <c:invertIfNegative val="0"/>
            <c:bubble3D val="0"/>
            <c:spPr>
              <a:solidFill>
                <a:srgbClr val="FF6600"/>
              </a:solidFill>
              <a:ln w="12655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5.7069546557561121E-2"/>
                  <c:y val="-4.09470705468553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5.2740176768749557E-2"/>
                  <c:y val="-4.00408377664368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6704322338299631E-2"/>
                  <c:y val="-2.07649614023884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0668467907849844E-2"/>
                  <c:y val="-7.01240196103675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5.4958625465222323E-2"/>
                  <c:y val="-1.7663466935828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3.5422874002744756E-2"/>
                  <c:y val="-3.44644999819757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3.279998885557129E-2"/>
                  <c:y val="-3.84727937049072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10">
                <a:noFill/>
              </a:ln>
            </c:spPr>
            <c:txPr>
              <a:bodyPr/>
              <a:lstStyle/>
              <a:p>
                <a:pPr>
                  <a:defRPr sz="797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Sheet1!$B$1:$H$1</c:f>
              <c:strCache>
                <c:ptCount val="7"/>
                <c:pt idx="0">
                  <c:v>0-7 ч</c:v>
                </c:pt>
                <c:pt idx="1">
                  <c:v>7-9 ч</c:v>
                </c:pt>
                <c:pt idx="2">
                  <c:v>9-12 ч</c:v>
                </c:pt>
                <c:pt idx="3">
                  <c:v>12-15 ч</c:v>
                </c:pt>
                <c:pt idx="4">
                  <c:v>15-18 ч</c:v>
                </c:pt>
                <c:pt idx="5">
                  <c:v>18-21 ч</c:v>
                </c:pt>
                <c:pt idx="6">
                  <c:v>21-24 ч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18</c:v>
                </c:pt>
                <c:pt idx="1">
                  <c:v>20</c:v>
                </c:pt>
                <c:pt idx="2">
                  <c:v>50</c:v>
                </c:pt>
                <c:pt idx="3">
                  <c:v>79</c:v>
                </c:pt>
                <c:pt idx="4">
                  <c:v>107</c:v>
                </c:pt>
                <c:pt idx="5">
                  <c:v>95</c:v>
                </c:pt>
                <c:pt idx="6">
                  <c:v>36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242544128"/>
        <c:axId val="140186112"/>
        <c:axId val="0"/>
      </c:bar3DChart>
      <c:catAx>
        <c:axId val="2425441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018611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018611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242544128"/>
        <c:crosses val="autoZero"/>
        <c:crossBetween val="between"/>
      </c:valAx>
      <c:spPr>
        <a:noFill/>
        <a:ln w="25310">
          <a:noFill/>
        </a:ln>
      </c:spPr>
    </c:plotArea>
    <c:plotVisOnly val="1"/>
    <c:dispBlanksAs val="gap"/>
    <c:showDLblsOverMax val="0"/>
  </c:chart>
  <c:spPr>
    <a:gradFill rotWithShape="0">
      <a:gsLst>
        <a:gs pos="0">
          <a:srgbClr val="CCFFFF"/>
        </a:gs>
        <a:gs pos="100000">
          <a:srgbClr val="CCFFFF">
            <a:gamma/>
            <a:tint val="0"/>
            <a:invGamma/>
          </a:srgbClr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797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  <c:userShapes r:id="rId2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4"/>
      <c:hPercent val="33"/>
      <c:rotY val="44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6.3789868667917388E-2"/>
          <c:y val="4.7368421052631712E-2"/>
          <c:w val="0.91744840525328364"/>
          <c:h val="0.7736842105263165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FFFF00"/>
            </a:solidFill>
            <a:ln w="12671">
              <a:solidFill>
                <a:srgbClr val="000000"/>
              </a:solidFill>
              <a:prstDash val="solid"/>
            </a:ln>
          </c:spPr>
          <c:invertIfNegative val="0"/>
          <c:dPt>
            <c:idx val="5"/>
            <c:invertIfNegative val="0"/>
            <c:bubble3D val="0"/>
            <c:spPr>
              <a:solidFill>
                <a:srgbClr val="FF6600"/>
              </a:solidFill>
              <a:ln w="12671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3.0402610293722949E-2"/>
                  <c:y val="-9.1224668583650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1426680911944505E-2"/>
                  <c:y val="-8.72753235931499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6822039932298626E-2"/>
                  <c:y val="-7.43808768325153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3.1598455766279794E-2"/>
                  <c:y val="-8.87228370549378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3.2622526384501506E-2"/>
                  <c:y val="-9.39859949496747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4.8655784091534877E-2"/>
                  <c:y val="-9.75337121054251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5.7184545141275987E-2"/>
                  <c:y val="-0.1055666288060732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42">
                <a:noFill/>
              </a:ln>
            </c:spPr>
            <c:txPr>
              <a:bodyPr/>
              <a:lstStyle/>
              <a:p>
                <a:pPr>
                  <a:defRPr sz="82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Sheet1!$B$1:$H$1</c:f>
              <c:strCache>
                <c:ptCount val="7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  <c:pt idx="6">
                  <c:v>Вс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48</c:v>
                </c:pt>
                <c:pt idx="1">
                  <c:v>58</c:v>
                </c:pt>
                <c:pt idx="2">
                  <c:v>56</c:v>
                </c:pt>
                <c:pt idx="3">
                  <c:v>57</c:v>
                </c:pt>
                <c:pt idx="4">
                  <c:v>57</c:v>
                </c:pt>
                <c:pt idx="5">
                  <c:v>80</c:v>
                </c:pt>
                <c:pt idx="6">
                  <c:v>49</c:v>
                </c:pt>
              </c:numCache>
            </c:numRef>
          </c:val>
        </c:ser>
        <c:ser>
          <c:idx val="2"/>
          <c:order val="1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71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42">
                <a:noFill/>
              </a:ln>
            </c:spPr>
            <c:txPr>
              <a:bodyPr/>
              <a:lstStyle/>
              <a:p>
                <a:pPr>
                  <a:defRPr sz="82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Sheet1!$B$1:$H$1</c:f>
              <c:strCache>
                <c:ptCount val="7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  <c:pt idx="6">
                  <c:v>Вс</c:v>
                </c:pt>
              </c:strCache>
            </c:strRef>
          </c:cat>
          <c:val>
            <c:numRef>
              <c:f>Sheet1!$B$4:$H$4</c:f>
              <c:numCache>
                <c:formatCode>General</c:formatCode>
                <c:ptCount val="7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198500864"/>
        <c:axId val="140187264"/>
        <c:axId val="0"/>
      </c:bar3DChart>
      <c:catAx>
        <c:axId val="1985008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018726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0187264"/>
        <c:scaling>
          <c:orientation val="minMax"/>
          <c:max val="100"/>
          <c:min val="1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98500864"/>
        <c:crosses val="autoZero"/>
        <c:crossBetween val="between"/>
        <c:majorUnit val="10"/>
      </c:valAx>
      <c:spPr>
        <a:noFill/>
        <a:ln w="25342">
          <a:noFill/>
        </a:ln>
      </c:spPr>
    </c:plotArea>
    <c:plotVisOnly val="1"/>
    <c:dispBlanksAs val="gap"/>
    <c:showDLblsOverMax val="0"/>
  </c:chart>
  <c:spPr>
    <a:gradFill rotWithShape="0">
      <a:gsLst>
        <a:gs pos="0">
          <a:srgbClr val="CCFFFF"/>
        </a:gs>
        <a:gs pos="50000">
          <a:srgbClr val="CCFFFF">
            <a:gamma/>
            <a:tint val="0"/>
            <a:invGamma/>
          </a:srgbClr>
        </a:gs>
        <a:gs pos="100000">
          <a:srgbClr val="CCFFFF"/>
        </a:gs>
      </a:gsLst>
      <a:lin ang="540000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23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9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ДТП</a:t>
            </a:r>
          </a:p>
        </c:rich>
      </c:tx>
      <c:layout>
        <c:manualLayout>
          <c:xMode val="edge"/>
          <c:yMode val="edge"/>
          <c:x val="0.81176470588235228"/>
          <c:y val="0"/>
        </c:manualLayout>
      </c:layout>
      <c:overlay val="0"/>
      <c:spPr>
        <a:noFill/>
        <a:ln w="25263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7.0588235294117674E-2"/>
          <c:y val="3.1746031746031744E-2"/>
          <c:w val="0.46666666666666695"/>
          <c:h val="0.94444444444444464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31">
              <a:solidFill>
                <a:srgbClr val="000000"/>
              </a:solidFill>
              <a:prstDash val="solid"/>
            </a:ln>
          </c:spPr>
          <c:dPt>
            <c:idx val="1"/>
            <c:bubble3D val="0"/>
            <c:spPr>
              <a:solidFill>
                <a:srgbClr val="993366"/>
              </a:solidFill>
              <a:ln w="12631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008000"/>
              </a:solidFill>
              <a:ln w="12631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0.14153109479428985"/>
                  <c:y val="-0.30122118175346374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10588235294117652"/>
                  <c:y val="4.8798687004932728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9.1818074561408156E-2"/>
                  <c:y val="0.10317460317460321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%" sourceLinked="0"/>
            <c:spPr>
              <a:noFill/>
              <a:ln w="25263">
                <a:noFill/>
              </a:ln>
            </c:spPr>
            <c:txPr>
              <a:bodyPr/>
              <a:lstStyle/>
              <a:p>
                <a:pPr>
                  <a:defRPr sz="945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Sheet1!$B$1:$D$1</c:f>
              <c:strCache>
                <c:ptCount val="3"/>
                <c:pt idx="0">
                  <c:v>МО</c:v>
                </c:pt>
                <c:pt idx="1">
                  <c:v>Регионы</c:v>
                </c:pt>
                <c:pt idx="2">
                  <c:v>Москва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320</c:v>
                </c:pt>
                <c:pt idx="1">
                  <c:v>28</c:v>
                </c:pt>
                <c:pt idx="2">
                  <c:v>57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 w="25263">
          <a:noFill/>
        </a:ln>
      </c:spPr>
    </c:plotArea>
    <c:legend>
      <c:legendPos val="r"/>
      <c:layout>
        <c:manualLayout>
          <c:xMode val="edge"/>
          <c:yMode val="edge"/>
          <c:x val="0.65490196078431373"/>
          <c:y val="0.26190476190476247"/>
          <c:w val="0.32941176470588279"/>
          <c:h val="0.73015873015873056"/>
        </c:manualLayout>
      </c:layout>
      <c:overlay val="0"/>
      <c:spPr>
        <a:noFill/>
        <a:ln w="3158">
          <a:solidFill>
            <a:srgbClr val="000000"/>
          </a:solidFill>
          <a:prstDash val="solid"/>
        </a:ln>
      </c:spPr>
      <c:txPr>
        <a:bodyPr/>
        <a:lstStyle/>
        <a:p>
          <a:pPr>
            <a:defRPr sz="9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gradFill rotWithShape="0">
      <a:gsLst>
        <a:gs pos="0">
          <a:srgbClr val="CCFFFF">
            <a:gamma/>
            <a:tint val="3922"/>
            <a:invGamma/>
          </a:srgbClr>
        </a:gs>
        <a:gs pos="100000">
          <a:srgbClr val="CCFFFF"/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54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2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Погибло</a:t>
            </a:r>
          </a:p>
        </c:rich>
      </c:tx>
      <c:layout>
        <c:manualLayout>
          <c:xMode val="edge"/>
          <c:yMode val="edge"/>
          <c:x val="0.68055555555555569"/>
          <c:y val="0"/>
        </c:manualLayout>
      </c:layout>
      <c:overlay val="0"/>
      <c:spPr>
        <a:noFill/>
        <a:ln w="25373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0416666666666673"/>
          <c:y val="5.737704918032787E-2"/>
          <c:w val="0.38194444444444475"/>
          <c:h val="0.90163934426229508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87">
              <a:solidFill>
                <a:srgbClr val="000000"/>
              </a:solidFill>
              <a:prstDash val="solid"/>
            </a:ln>
          </c:spPr>
          <c:dPt>
            <c:idx val="1"/>
            <c:bubble3D val="0"/>
            <c:spPr>
              <a:solidFill>
                <a:srgbClr val="993366"/>
              </a:solidFill>
              <a:ln w="12687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008000"/>
              </a:solidFill>
              <a:ln w="12687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8.7981123794089525E-2"/>
                  <c:y val="-0.27778348721178886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delete val="1"/>
            </c:dLbl>
            <c:dLbl>
              <c:idx val="2"/>
              <c:layout>
                <c:manualLayout>
                  <c:x val="7.4885625664241673E-2"/>
                  <c:y val="8.1967213114754051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%" sourceLinked="0"/>
            <c:spPr>
              <a:noFill/>
              <a:ln w="25373">
                <a:noFill/>
              </a:ln>
            </c:spPr>
            <c:txPr>
              <a:bodyPr/>
              <a:lstStyle/>
              <a:p>
                <a:pPr>
                  <a:defRPr sz="824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Sheet1!$B$1:$D$1</c:f>
              <c:strCache>
                <c:ptCount val="3"/>
                <c:pt idx="0">
                  <c:v>МО</c:v>
                </c:pt>
                <c:pt idx="1">
                  <c:v>Регионы</c:v>
                </c:pt>
                <c:pt idx="2">
                  <c:v>Москва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12</c:v>
                </c:pt>
                <c:pt idx="1">
                  <c:v>0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 w="25373">
          <a:noFill/>
        </a:ln>
      </c:spPr>
    </c:plotArea>
    <c:plotVisOnly val="1"/>
    <c:dispBlanksAs val="zero"/>
    <c:showDLblsOverMax val="0"/>
  </c:chart>
  <c:spPr>
    <a:gradFill rotWithShape="0">
      <a:gsLst>
        <a:gs pos="0">
          <a:srgbClr val="CCFFFF"/>
        </a:gs>
        <a:gs pos="100000">
          <a:srgbClr val="CCFFFF">
            <a:gamma/>
            <a:tint val="0"/>
            <a:invGamma/>
          </a:srgbClr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54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773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Ранено</a:t>
            </a:r>
          </a:p>
        </c:rich>
      </c:tx>
      <c:layout>
        <c:manualLayout>
          <c:xMode val="edge"/>
          <c:yMode val="edge"/>
          <c:x val="0.66785714285714282"/>
          <c:y val="0"/>
        </c:manualLayout>
      </c:layout>
      <c:overlay val="0"/>
      <c:spPr>
        <a:noFill/>
        <a:ln w="2537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4.2857142857142899E-2"/>
          <c:y val="3.7974683544303806E-2"/>
          <c:w val="0.53214285714285714"/>
          <c:h val="0.94303797468354489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85">
              <a:solidFill>
                <a:srgbClr val="000000"/>
              </a:solidFill>
              <a:prstDash val="solid"/>
            </a:ln>
          </c:spPr>
          <c:dPt>
            <c:idx val="1"/>
            <c:bubble3D val="0"/>
            <c:spPr>
              <a:solidFill>
                <a:srgbClr val="993366"/>
              </a:solidFill>
              <a:ln w="12685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008000"/>
              </a:solidFill>
              <a:ln w="12685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0.18852114645047968"/>
                  <c:y val="-0.31686888967638444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1"/>
                  <c:y val="3.7084763704487066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0.10175516250917432"/>
                  <c:y val="0.12658227848101269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%" sourceLinked="0"/>
            <c:spPr>
              <a:noFill/>
              <a:ln w="25370">
                <a:noFill/>
              </a:ln>
            </c:spPr>
            <c:txPr>
              <a:bodyPr/>
              <a:lstStyle/>
              <a:p>
                <a:pPr>
                  <a:defRPr sz="1024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Sheet1!$B$1:$D$1</c:f>
              <c:strCache>
                <c:ptCount val="3"/>
                <c:pt idx="0">
                  <c:v>МО</c:v>
                </c:pt>
                <c:pt idx="1">
                  <c:v>Регионы</c:v>
                </c:pt>
                <c:pt idx="2">
                  <c:v>Москва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342</c:v>
                </c:pt>
                <c:pt idx="1">
                  <c:v>40</c:v>
                </c:pt>
                <c:pt idx="2">
                  <c:v>66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 w="25370">
          <a:noFill/>
        </a:ln>
      </c:spPr>
    </c:plotArea>
    <c:plotVisOnly val="1"/>
    <c:dispBlanksAs val="zero"/>
    <c:showDLblsOverMax val="0"/>
  </c:chart>
  <c:spPr>
    <a:gradFill rotWithShape="0">
      <a:gsLst>
        <a:gs pos="0">
          <a:srgbClr val="CCFFFF"/>
        </a:gs>
        <a:gs pos="100000">
          <a:srgbClr val="CCFFFF">
            <a:gamma/>
            <a:tint val="0"/>
            <a:invGamma/>
          </a:srgbClr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7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Количество ДТП
</a:t>
            </a:r>
          </a:p>
        </c:rich>
      </c:tx>
      <c:layout>
        <c:manualLayout>
          <c:xMode val="edge"/>
          <c:yMode val="edge"/>
          <c:x val="0.3212121212121215"/>
          <c:y val="2.2471910112359609E-2"/>
        </c:manualLayout>
      </c:layout>
      <c:overlay val="0"/>
      <c:spPr>
        <a:noFill/>
        <a:ln w="25372">
          <a:noFill/>
        </a:ln>
      </c:spPr>
    </c:title>
    <c:autoTitleDeleted val="0"/>
    <c:view3D>
      <c:rotX val="15"/>
      <c:rotY val="8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666666666666668E-2"/>
          <c:y val="0.30898876404494452"/>
          <c:w val="0.51818181818181863"/>
          <c:h val="0.38202247191011279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86">
              <a:solidFill>
                <a:srgbClr val="000000"/>
              </a:solidFill>
              <a:prstDash val="solid"/>
            </a:ln>
          </c:spPr>
          <c:dPt>
            <c:idx val="1"/>
            <c:bubble3D val="0"/>
            <c:spPr>
              <a:solidFill>
                <a:srgbClr val="993366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72">
                <a:noFill/>
              </a:ln>
            </c:spPr>
            <c:txPr>
              <a:bodyPr/>
              <a:lstStyle/>
              <a:p>
                <a:pPr>
                  <a:defRPr sz="119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Sheet1!$B$1:$D$1</c:f>
              <c:strCache>
                <c:ptCount val="3"/>
                <c:pt idx="0">
                  <c:v>загородная зона</c:v>
                </c:pt>
                <c:pt idx="1">
                  <c:v>ПЧ в городе</c:v>
                </c:pt>
                <c:pt idx="2">
                  <c:v>пешеходный переход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160</c:v>
                </c:pt>
                <c:pt idx="1">
                  <c:v>191</c:v>
                </c:pt>
                <c:pt idx="2">
                  <c:v>54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72">
          <a:noFill/>
        </a:ln>
      </c:spPr>
    </c:plotArea>
    <c:legend>
      <c:legendPos val="r"/>
      <c:layout>
        <c:manualLayout>
          <c:xMode val="edge"/>
          <c:yMode val="edge"/>
          <c:x val="0.65757575757575815"/>
          <c:y val="0.32584269662921395"/>
          <c:w val="0.3121212121212123"/>
          <c:h val="0.61797752808988804"/>
        </c:manualLayout>
      </c:layout>
      <c:overlay val="0"/>
      <c:spPr>
        <a:noFill/>
        <a:ln w="25372">
          <a:noFill/>
        </a:ln>
      </c:spPr>
      <c:txPr>
        <a:bodyPr/>
        <a:lstStyle/>
        <a:p>
          <a:pPr>
            <a:defRPr sz="1009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gradFill rotWithShape="0">
      <a:gsLst>
        <a:gs pos="0">
          <a:srgbClr val="CCFFFF"/>
        </a:gs>
        <a:gs pos="50000">
          <a:srgbClr val="CCFFFF">
            <a:gamma/>
            <a:tint val="0"/>
            <a:invGamma/>
          </a:srgbClr>
        </a:gs>
        <a:gs pos="100000">
          <a:srgbClr val="CCFFFF"/>
        </a:gs>
      </a:gsLst>
      <a:lin ang="0" scaled="1"/>
    </a:gradFill>
    <a:ln w="9525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4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Ранено</a:t>
            </a:r>
          </a:p>
        </c:rich>
      </c:tx>
      <c:layout>
        <c:manualLayout>
          <c:xMode val="edge"/>
          <c:yMode val="edge"/>
          <c:x val="0.41258741258741283"/>
          <c:y val="1.7241379310344827E-2"/>
        </c:manualLayout>
      </c:layout>
      <c:overlay val="0"/>
      <c:spPr>
        <a:noFill/>
        <a:ln w="25353">
          <a:noFill/>
        </a:ln>
      </c:spPr>
    </c:title>
    <c:autoTitleDeleted val="0"/>
    <c:view3D>
      <c:rotX val="15"/>
      <c:rotY val="8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4475524475524504E-2"/>
          <c:y val="0.31034482758620713"/>
          <c:w val="0.57692307692307776"/>
          <c:h val="0.37356321839080492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76">
              <a:solidFill>
                <a:srgbClr val="000000"/>
              </a:solidFill>
              <a:prstDash val="solid"/>
            </a:ln>
          </c:spPr>
          <c:dPt>
            <c:idx val="1"/>
            <c:bubble3D val="0"/>
            <c:spPr>
              <a:solidFill>
                <a:srgbClr val="993366"/>
              </a:solidFill>
              <a:ln w="12676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76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7515377688097637E-3"/>
                  <c:y val="7.9686182602856474E-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4.8951048951048973E-2"/>
                  <c:y val="-0.1179800029533514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5.0178066789699868E-2"/>
                  <c:y val="-0.1022645535914181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%" sourceLinked="0"/>
            <c:spPr>
              <a:noFill/>
              <a:ln w="25353">
                <a:noFill/>
              </a:ln>
            </c:spPr>
            <c:txPr>
              <a:bodyPr/>
              <a:lstStyle/>
              <a:p>
                <a:pPr>
                  <a:defRPr sz="119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Sheet1!$B$1:$D$1</c:f>
              <c:strCache>
                <c:ptCount val="3"/>
                <c:pt idx="0">
                  <c:v>загородная зона</c:v>
                </c:pt>
                <c:pt idx="1">
                  <c:v>ПЧ в городе</c:v>
                </c:pt>
                <c:pt idx="2">
                  <c:v>пешеходный переход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185</c:v>
                </c:pt>
                <c:pt idx="1">
                  <c:v>206</c:v>
                </c:pt>
                <c:pt idx="2">
                  <c:v>57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53">
          <a:noFill/>
        </a:ln>
      </c:spPr>
    </c:plotArea>
    <c:legend>
      <c:legendPos val="r"/>
      <c:layout>
        <c:manualLayout>
          <c:xMode val="edge"/>
          <c:yMode val="edge"/>
          <c:x val="0.60489510489510534"/>
          <c:y val="0.29885057471264426"/>
          <c:w val="0.38811188811188846"/>
          <c:h val="0.63218390804597702"/>
        </c:manualLayout>
      </c:layout>
      <c:overlay val="0"/>
      <c:spPr>
        <a:noFill/>
        <a:ln w="25353">
          <a:noFill/>
        </a:ln>
      </c:spPr>
      <c:txPr>
        <a:bodyPr/>
        <a:lstStyle/>
        <a:p>
          <a:pPr>
            <a:defRPr sz="1008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gradFill rotWithShape="0">
      <a:gsLst>
        <a:gs pos="0">
          <a:srgbClr val="CCFFFF"/>
        </a:gs>
        <a:gs pos="50000">
          <a:srgbClr val="CCFFFF">
            <a:gamma/>
            <a:tint val="0"/>
            <a:invGamma/>
          </a:srgbClr>
        </a:gs>
        <a:gs pos="100000">
          <a:srgbClr val="CCFFFF"/>
        </a:gs>
      </a:gsLst>
      <a:lin ang="0" scaled="1"/>
    </a:gradFill>
    <a:ln w="9525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4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Погибло
</a:t>
            </a:r>
          </a:p>
        </c:rich>
      </c:tx>
      <c:layout>
        <c:manualLayout>
          <c:xMode val="edge"/>
          <c:yMode val="edge"/>
          <c:x val="0.40136054421768741"/>
          <c:y val="1.7341040462427744E-2"/>
        </c:manualLayout>
      </c:layout>
      <c:overlay val="0"/>
      <c:spPr>
        <a:noFill/>
        <a:ln w="25374">
          <a:noFill/>
        </a:ln>
      </c:spPr>
    </c:title>
    <c:autoTitleDeleted val="0"/>
    <c:view3D>
      <c:rotX val="15"/>
      <c:rotY val="8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7823129251700731E-2"/>
          <c:y val="0.32369942196531792"/>
          <c:w val="0.52721088435374153"/>
          <c:h val="0.35838150289017362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87">
              <a:solidFill>
                <a:srgbClr val="000000"/>
              </a:solidFill>
              <a:prstDash val="solid"/>
            </a:ln>
          </c:spPr>
          <c:dPt>
            <c:idx val="1"/>
            <c:bubble3D val="0"/>
            <c:spPr>
              <a:solidFill>
                <a:srgbClr val="993366"/>
              </a:solidFill>
              <a:ln w="12687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87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5.4421768707482956E-2"/>
                  <c:y val="0.10849454394844009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3.4571642313281241E-2"/>
                  <c:y val="-0.1064803213014596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delete val="1"/>
            </c:dLbl>
            <c:numFmt formatCode="0%" sourceLinked="0"/>
            <c:spPr>
              <a:noFill/>
              <a:ln w="25374">
                <a:noFill/>
              </a:ln>
            </c:spPr>
            <c:txPr>
              <a:bodyPr/>
              <a:lstStyle/>
              <a:p>
                <a:pPr>
                  <a:defRPr sz="119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Sheet1!$B$1:$D$1</c:f>
              <c:strCache>
                <c:ptCount val="2"/>
                <c:pt idx="0">
                  <c:v>загородная зона</c:v>
                </c:pt>
                <c:pt idx="1">
                  <c:v>ПЧ в городе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13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74">
          <a:noFill/>
        </a:ln>
      </c:spPr>
    </c:plotArea>
    <c:legend>
      <c:legendPos val="r"/>
      <c:layout>
        <c:manualLayout>
          <c:xMode val="edge"/>
          <c:yMode val="edge"/>
          <c:x val="0.65646258503401356"/>
          <c:y val="0.30635838150289069"/>
          <c:w val="0.34353741496598639"/>
          <c:h val="0.36994219653179189"/>
        </c:manualLayout>
      </c:layout>
      <c:overlay val="0"/>
      <c:spPr>
        <a:noFill/>
        <a:ln w="25374">
          <a:noFill/>
        </a:ln>
      </c:spPr>
      <c:txPr>
        <a:bodyPr/>
        <a:lstStyle/>
        <a:p>
          <a:pPr>
            <a:defRPr sz="1009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gradFill rotWithShape="0">
      <a:gsLst>
        <a:gs pos="0">
          <a:srgbClr val="CCFFFF"/>
        </a:gs>
        <a:gs pos="50000">
          <a:srgbClr val="CCFFFF">
            <a:gamma/>
            <a:tint val="0"/>
            <a:invGamma/>
          </a:srgbClr>
        </a:gs>
        <a:gs pos="100000">
          <a:srgbClr val="CCFFFF"/>
        </a:gs>
      </a:gsLst>
      <a:lin ang="0" scaled="1"/>
    </a:gradFill>
    <a:ln w="9525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20"/>
      <c:hPercent val="22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1.5358361774744018E-2"/>
          <c:y val="5.3571428571428555E-2"/>
          <c:w val="0.96757679180887368"/>
          <c:h val="0.589285714285714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2017 год</c:v>
                </c:pt>
              </c:strCache>
            </c:strRef>
          </c:tx>
          <c:spPr>
            <a:solidFill>
              <a:srgbClr val="FF0000"/>
            </a:solidFill>
            <a:ln w="1268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7035613722346207E-2"/>
                  <c:y val="1.90760357711191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9471535423920394E-3"/>
                  <c:y val="-1.33745338919247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8.4557865977696843E-3"/>
                  <c:y val="-8.369426262662007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5.1386574758361218E-3"/>
                  <c:y val="-1.01616727042976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049464275170494E-2"/>
                  <c:y val="-2.70721327156939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7.036646050918284E-3"/>
                  <c:y val="-8.318571399047625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1.2592458063182812E-3"/>
                  <c:y val="-4.158436888302390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9.0753258156117973E-3"/>
                  <c:y val="-1.19539191459334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9.3175016222993064E-3"/>
                  <c:y val="3.3305335486039213E-1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Mode val="edge"/>
                  <c:yMode val="edge"/>
                  <c:x val="0.9112627986348123"/>
                  <c:y val="0.642857142857142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Mode val="edge"/>
                  <c:yMode val="edge"/>
                  <c:x val="0.91296928327645055"/>
                  <c:y val="0.648809523809524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Mode val="edge"/>
                  <c:yMode val="edge"/>
                  <c:x val="0.91296928327645055"/>
                  <c:y val="0.6666666666666666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Mode val="edge"/>
                  <c:yMode val="edge"/>
                  <c:x val="0.91467576791808913"/>
                  <c:y val="0.6666666666666666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66">
                <a:noFill/>
              </a:ln>
            </c:spPr>
            <c:txPr>
              <a:bodyPr/>
              <a:lstStyle/>
              <a:p>
                <a:pPr>
                  <a:defRPr sz="7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Sheet1!$B$1:$J$1</c:f>
              <c:numCache>
                <c:formatCode>General</c:formatCod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numCache>
            </c:numRef>
          </c:cat>
          <c:val>
            <c:numRef>
              <c:f>Sheet1!$B$2:$J$2</c:f>
              <c:numCache>
                <c:formatCode>General</c:formatCode>
                <c:ptCount val="9"/>
                <c:pt idx="0">
                  <c:v>31</c:v>
                </c:pt>
                <c:pt idx="1">
                  <c:v>16</c:v>
                </c:pt>
                <c:pt idx="2">
                  <c:v>24</c:v>
                </c:pt>
                <c:pt idx="3">
                  <c:v>14</c:v>
                </c:pt>
                <c:pt idx="4">
                  <c:v>6</c:v>
                </c:pt>
                <c:pt idx="5">
                  <c:v>11</c:v>
                </c:pt>
                <c:pt idx="6">
                  <c:v>1</c:v>
                </c:pt>
                <c:pt idx="7">
                  <c:v>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2018 год</c:v>
                </c:pt>
              </c:strCache>
            </c:strRef>
          </c:tx>
          <c:spPr>
            <a:solidFill>
              <a:srgbClr val="00FF00"/>
            </a:solidFill>
            <a:ln w="1268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3.9983523197990638E-2"/>
                  <c:y val="-1.47951486379162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4482093734760141E-2"/>
                  <c:y val="-1.33745338919247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1403696073414219E-2"/>
                  <c:y val="-4.8666333046951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467359766820416E-2"/>
                  <c:y val="-3.312873292413117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3203467988278549E-2"/>
                  <c:y val="-3.16547537856979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2.6951185282727021E-2"/>
                  <c:y val="-1.24278510461781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9.9821790276875214E-3"/>
                  <c:y val="-1.92760599806915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1.0077842799788746E-2"/>
                  <c:y val="-1.01108178406832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.1741423678145044"/>
                  <c:y val="3.3305335486039213E-1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Mode val="edge"/>
                  <c:yMode val="edge"/>
                  <c:x val="0.94368600682593851"/>
                  <c:y val="0.6250000000000004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Mode val="edge"/>
                  <c:yMode val="edge"/>
                  <c:x val="0.93515358361774747"/>
                  <c:y val="0.6369047619047618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Mode val="edge"/>
                  <c:yMode val="edge"/>
                  <c:x val="0.94197952218430103"/>
                  <c:y val="0.642857142857142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Mode val="edge"/>
                  <c:yMode val="edge"/>
                  <c:x val="0.94368600682593851"/>
                  <c:y val="0.6309523809523804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66">
                <a:noFill/>
              </a:ln>
            </c:spPr>
            <c:txPr>
              <a:bodyPr/>
              <a:lstStyle/>
              <a:p>
                <a:pPr>
                  <a:defRPr sz="7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Sheet1!$B$1:$J$1</c:f>
              <c:numCache>
                <c:formatCode>General</c:formatCod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numCache>
            </c:numRef>
          </c:cat>
          <c:val>
            <c:numRef>
              <c:f>Sheet1!$B$3:$J$3</c:f>
              <c:numCache>
                <c:formatCode>General</c:formatCode>
                <c:ptCount val="9"/>
                <c:pt idx="0">
                  <c:v>28</c:v>
                </c:pt>
                <c:pt idx="1">
                  <c:v>16</c:v>
                </c:pt>
                <c:pt idx="2">
                  <c:v>25</c:v>
                </c:pt>
                <c:pt idx="3">
                  <c:v>19</c:v>
                </c:pt>
                <c:pt idx="4">
                  <c:v>7</c:v>
                </c:pt>
                <c:pt idx="5">
                  <c:v>8</c:v>
                </c:pt>
                <c:pt idx="6">
                  <c:v>3</c:v>
                </c:pt>
                <c:pt idx="7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251476992"/>
        <c:axId val="192575680"/>
        <c:axId val="0"/>
      </c:bar3DChart>
      <c:catAx>
        <c:axId val="2514769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9257568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9257568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251476992"/>
        <c:crosses val="autoZero"/>
        <c:crossBetween val="between"/>
      </c:valAx>
      <c:spPr>
        <a:noFill/>
        <a:ln w="25366">
          <a:noFill/>
        </a:ln>
      </c:spPr>
    </c:plotArea>
    <c:legend>
      <c:legendPos val="b"/>
      <c:layout>
        <c:manualLayout>
          <c:xMode val="edge"/>
          <c:yMode val="edge"/>
          <c:x val="0.39078498293515407"/>
          <c:y val="0.85119047619047727"/>
          <c:w val="0.21672354948805461"/>
          <c:h val="0.13095238095238107"/>
        </c:manualLayout>
      </c:layout>
      <c:overlay val="0"/>
      <c:spPr>
        <a:noFill/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734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gradFill rotWithShape="0">
      <a:gsLst>
        <a:gs pos="0">
          <a:srgbClr val="CCFFFF">
            <a:gamma/>
            <a:tint val="17647"/>
            <a:invGamma/>
          </a:srgbClr>
        </a:gs>
        <a:gs pos="100000">
          <a:srgbClr val="CCFFFF"/>
        </a:gs>
      </a:gsLst>
      <a:lin ang="540000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2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1.4539579967689823E-2"/>
          <c:y val="4.9450549450549483E-2"/>
          <c:w val="0.96930533117932161"/>
          <c:h val="0.6208791208791213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2017 год</c:v>
                </c:pt>
              </c:strCache>
            </c:strRef>
          </c:tx>
          <c:spPr>
            <a:solidFill>
              <a:srgbClr val="FF0000"/>
            </a:solidFill>
            <a:ln w="1264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2908087726264224E-2"/>
                  <c:y val="-3.459846388831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4249083361713143E-2"/>
                  <c:y val="-3.07343722304626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8.9810063604767038E-3"/>
                  <c:y val="-3.18939362409861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8252509326929761E-2"/>
                  <c:y val="-3.2212030215924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459977396341868E-2"/>
                  <c:y val="-3.12183536152181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7556445731740155E-2"/>
                  <c:y val="-6.727954516940948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0.79208283437807359"/>
                  <c:y val="-4.8789097761847854E-1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285">
                <a:noFill/>
              </a:ln>
            </c:spPr>
            <c:txPr>
              <a:bodyPr/>
              <a:lstStyle/>
              <a:p>
                <a:pPr>
                  <a:defRPr sz="79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Sheet1!$B$1:$H$1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Sheet1!$B$2:$H$2</c:f>
              <c:numCache>
                <c:formatCode>General</c:formatCode>
                <c:ptCount val="7"/>
                <c:pt idx="0">
                  <c:v>162</c:v>
                </c:pt>
                <c:pt idx="1">
                  <c:v>76</c:v>
                </c:pt>
                <c:pt idx="2">
                  <c:v>62</c:v>
                </c:pt>
                <c:pt idx="3">
                  <c:v>25</c:v>
                </c:pt>
                <c:pt idx="4">
                  <c:v>37</c:v>
                </c:pt>
                <c:pt idx="5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2018 год</c:v>
                </c:pt>
              </c:strCache>
            </c:strRef>
          </c:tx>
          <c:spPr>
            <a:solidFill>
              <a:srgbClr val="00FF00"/>
            </a:solidFill>
            <a:ln w="1264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2711413388328792E-2"/>
                  <c:y val="-3.86016305526672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7283426794375582E-2"/>
                  <c:y val="-1.55763071672867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7168823137242221E-2"/>
                  <c:y val="-2.09049252519750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5131763906603131E-2"/>
                  <c:y val="-1.909580934268534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1172249102458716E-2"/>
                  <c:y val="-3.18808046823558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1204682540815721E-2"/>
                  <c:y val="-3.37033690460823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0.17087073361032409"/>
                  <c:y val="-4.8789097761847854E-1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285">
                <a:noFill/>
              </a:ln>
            </c:spPr>
            <c:txPr>
              <a:bodyPr/>
              <a:lstStyle/>
              <a:p>
                <a:pPr>
                  <a:defRPr sz="79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Sheet1!$B$1:$H$1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Sheet1!$B$3:$H$3</c:f>
              <c:numCache>
                <c:formatCode>General</c:formatCode>
                <c:ptCount val="7"/>
                <c:pt idx="0">
                  <c:v>180</c:v>
                </c:pt>
                <c:pt idx="1">
                  <c:v>60</c:v>
                </c:pt>
                <c:pt idx="2">
                  <c:v>62</c:v>
                </c:pt>
                <c:pt idx="3">
                  <c:v>26</c:v>
                </c:pt>
                <c:pt idx="4">
                  <c:v>29</c:v>
                </c:pt>
                <c:pt idx="5">
                  <c:v>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257750016"/>
        <c:axId val="236232704"/>
        <c:axId val="0"/>
      </c:bar3DChart>
      <c:catAx>
        <c:axId val="2577500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3623270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3623270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257750016"/>
        <c:crosses val="autoZero"/>
        <c:crossBetween val="between"/>
      </c:valAx>
      <c:spPr>
        <a:noFill/>
        <a:ln w="25285">
          <a:noFill/>
        </a:ln>
      </c:spPr>
    </c:plotArea>
    <c:legend>
      <c:legendPos val="b"/>
      <c:layout>
        <c:manualLayout>
          <c:xMode val="edge"/>
          <c:yMode val="edge"/>
          <c:x val="0.39741518578352203"/>
          <c:y val="0.86263736263736268"/>
          <c:w val="0.20516962843295639"/>
          <c:h val="0.12087912087912089"/>
        </c:manualLayout>
      </c:layout>
      <c:overlay val="0"/>
      <c:spPr>
        <a:noFill/>
        <a:ln w="3161">
          <a:solidFill>
            <a:srgbClr val="000000"/>
          </a:solidFill>
          <a:prstDash val="solid"/>
        </a:ln>
      </c:spPr>
      <c:txPr>
        <a:bodyPr/>
        <a:lstStyle/>
        <a:p>
          <a:pPr>
            <a:defRPr sz="732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gradFill rotWithShape="0">
      <a:gsLst>
        <a:gs pos="0">
          <a:srgbClr val="CCFFFF"/>
        </a:gs>
        <a:gs pos="50000">
          <a:srgbClr val="CCFFFF">
            <a:gamma/>
            <a:tint val="1961"/>
            <a:invGamma/>
          </a:srgbClr>
        </a:gs>
        <a:gs pos="100000">
          <a:srgbClr val="CCFFFF"/>
        </a:gs>
      </a:gsLst>
      <a:lin ang="540000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79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0675675675675665E-2"/>
          <c:y val="2.702702702702706E-2"/>
          <c:w val="0.46959459459459457"/>
          <c:h val="0.93918918918918914"/>
        </c:manualLayout>
      </c:layout>
      <c:doughnut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FF0000"/>
            </a:solidFill>
            <a:ln w="12685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00FF00"/>
              </a:solidFill>
              <a:ln w="12685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69">
                <a:noFill/>
              </a:ln>
            </c:spPr>
            <c:txPr>
              <a:bodyPr/>
              <a:lstStyle/>
              <a:p>
                <a:pPr>
                  <a:defRPr sz="1498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Sheet1!$B$1:$D$1</c:f>
              <c:strCache>
                <c:ptCount val="2"/>
                <c:pt idx="0">
                  <c:v>перевозились без нарушений ПДД</c:v>
                </c:pt>
                <c:pt idx="1">
                  <c:v>перевозились с нарушениями ПДД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2"/>
                <c:pt idx="0">
                  <c:v>5</c:v>
                </c:pt>
                <c:pt idx="1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  <c:holeSize val="50"/>
      </c:doughnutChart>
      <c:spPr>
        <a:noFill/>
        <a:ln w="25369">
          <a:noFill/>
        </a:ln>
      </c:spPr>
    </c:plotArea>
    <c:legend>
      <c:legendPos val="r"/>
      <c:layout>
        <c:manualLayout>
          <c:xMode val="edge"/>
          <c:yMode val="edge"/>
          <c:x val="0.58445945945945943"/>
          <c:y val="0.31756756756756793"/>
          <c:w val="0.36148648648648674"/>
          <c:h val="0.67567567567567699"/>
        </c:manualLayout>
      </c:layout>
      <c:overlay val="0"/>
      <c:spPr>
        <a:noFill/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89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gradFill rotWithShape="0">
      <a:gsLst>
        <a:gs pos="0">
          <a:srgbClr val="CCFFFF">
            <a:gamma/>
            <a:tint val="3922"/>
            <a:invGamma/>
          </a:srgbClr>
        </a:gs>
        <a:gs pos="100000">
          <a:srgbClr val="CCFFFF"/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ДТП</a:t>
            </a:r>
          </a:p>
        </c:rich>
      </c:tx>
      <c:layout>
        <c:manualLayout>
          <c:xMode val="edge"/>
          <c:yMode val="edge"/>
          <c:x val="0.84892086330935312"/>
          <c:y val="0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1.7985611510791366E-2"/>
          <c:y val="2.6490066225165594E-2"/>
          <c:w val="0.51079136690647531"/>
          <c:h val="0.94039735099337762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CC00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00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450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Sheet1!$B$1:$D$1</c:f>
              <c:strCache>
                <c:ptCount val="3"/>
                <c:pt idx="0">
                  <c:v>на заднем сидении авто</c:v>
                </c:pt>
                <c:pt idx="1">
                  <c:v>на переднем сидении авто</c:v>
                </c:pt>
                <c:pt idx="2">
                  <c:v>пассажир мото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7</c:v>
                </c:pt>
                <c:pt idx="1">
                  <c:v>1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5611510791366906"/>
          <c:y val="0.32450331125827847"/>
          <c:w val="0.38489208633093552"/>
          <c:h val="0.59602649006622477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9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gradFill rotWithShape="0">
      <a:gsLst>
        <a:gs pos="0">
          <a:srgbClr val="CCFFFF">
            <a:gamma/>
            <a:tint val="3922"/>
            <a:invGamma/>
          </a:srgbClr>
        </a:gs>
        <a:gs pos="100000">
          <a:srgbClr val="CCFFFF"/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6445182724252441E-2"/>
          <c:y val="3.4965034965034968E-2"/>
          <c:w val="0.44186046511627941"/>
          <c:h val="0.93006993006993011"/>
        </c:manualLayout>
      </c:layout>
      <c:doughnut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CC00"/>
            </a:solidFill>
            <a:ln w="12677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00FF00"/>
              </a:solidFill>
              <a:ln w="12677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FF0000"/>
              </a:solidFill>
              <a:ln w="12677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55">
                <a:noFill/>
              </a:ln>
            </c:spPr>
            <c:txPr>
              <a:bodyPr/>
              <a:lstStyle/>
              <a:p>
                <a:pPr>
                  <a:defRPr sz="1447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Sheet1!$B$1:$D$1</c:f>
              <c:strCache>
                <c:ptCount val="2"/>
                <c:pt idx="0">
                  <c:v>перевозились без нарушений ПДД</c:v>
                </c:pt>
                <c:pt idx="1">
                  <c:v>перевозились с нарушениями ПДД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2"/>
                <c:pt idx="0">
                  <c:v>6</c:v>
                </c:pt>
                <c:pt idx="1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  <c:holeSize val="50"/>
      </c:doughnutChart>
      <c:spPr>
        <a:noFill/>
        <a:ln w="25355">
          <a:noFill/>
        </a:ln>
      </c:spPr>
    </c:plotArea>
    <c:legend>
      <c:legendPos val="r"/>
      <c:layout>
        <c:manualLayout>
          <c:xMode val="edge"/>
          <c:yMode val="edge"/>
          <c:x val="0.58803986710963452"/>
          <c:y val="0.30769230769230782"/>
          <c:w val="0.35548172757475127"/>
          <c:h val="0.68531468531468531"/>
        </c:manualLayout>
      </c:layout>
      <c:overlay val="0"/>
      <c:spPr>
        <a:noFill/>
        <a:ln w="3169">
          <a:solidFill>
            <a:srgbClr val="000000"/>
          </a:solidFill>
          <a:prstDash val="solid"/>
        </a:ln>
      </c:spPr>
      <c:txPr>
        <a:bodyPr/>
        <a:lstStyle/>
        <a:p>
          <a:pPr>
            <a:defRPr sz="893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gradFill rotWithShape="0">
      <a:gsLst>
        <a:gs pos="0">
          <a:srgbClr val="CCFFFF">
            <a:gamma/>
            <a:tint val="3922"/>
            <a:invGamma/>
          </a:srgbClr>
        </a:gs>
        <a:gs pos="100000">
          <a:srgbClr val="CCFFFF"/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6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ДТП</a:t>
            </a:r>
          </a:p>
        </c:rich>
      </c:tx>
      <c:layout>
        <c:manualLayout>
          <c:xMode val="edge"/>
          <c:yMode val="edge"/>
          <c:x val="0.84892086330935312"/>
          <c:y val="0"/>
        </c:manualLayout>
      </c:layout>
      <c:overlay val="0"/>
      <c:spPr>
        <a:noFill/>
        <a:ln w="25285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1.7985611510791366E-2"/>
          <c:y val="2.6490066225165594E-2"/>
          <c:w val="0.51079136690647531"/>
          <c:h val="0.94039735099337762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CC00"/>
            </a:solidFill>
            <a:ln w="12642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00CCFF"/>
              </a:solidFill>
              <a:ln w="12642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8080"/>
              </a:solidFill>
              <a:ln w="12642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1"/>
              <c:layout>
                <c:manualLayout>
                  <c:x val="3.9568345323741011E-2"/>
                  <c:y val="0.11072784430392169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0.10442595792132704"/>
                  <c:y val="4.635761589403978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%" sourceLinked="0"/>
            <c:spPr>
              <a:noFill/>
              <a:ln w="25285">
                <a:noFill/>
              </a:ln>
            </c:spPr>
            <c:txPr>
              <a:bodyPr/>
              <a:lstStyle/>
              <a:p>
                <a:pPr>
                  <a:defRPr sz="1443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Sheet1!$B$1:$D$1</c:f>
              <c:strCache>
                <c:ptCount val="3"/>
                <c:pt idx="0">
                  <c:v>на заднем сидении авто</c:v>
                </c:pt>
                <c:pt idx="1">
                  <c:v>на переднем сидении авто</c:v>
                </c:pt>
                <c:pt idx="2">
                  <c:v>пассажир мото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8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 w="25285">
          <a:noFill/>
        </a:ln>
      </c:spPr>
    </c:plotArea>
    <c:legend>
      <c:legendPos val="r"/>
      <c:layout>
        <c:manualLayout>
          <c:xMode val="edge"/>
          <c:yMode val="edge"/>
          <c:x val="0.5611510791366906"/>
          <c:y val="0.32450331125827847"/>
          <c:w val="0.38489208633093552"/>
          <c:h val="0.59602649006622477"/>
        </c:manualLayout>
      </c:layout>
      <c:overlay val="0"/>
      <c:spPr>
        <a:noFill/>
        <a:ln w="3161">
          <a:solidFill>
            <a:srgbClr val="000000"/>
          </a:solidFill>
          <a:prstDash val="solid"/>
        </a:ln>
      </c:spPr>
      <c:txPr>
        <a:bodyPr/>
        <a:lstStyle/>
        <a:p>
          <a:pPr>
            <a:defRPr sz="891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gradFill rotWithShape="0">
      <a:gsLst>
        <a:gs pos="0">
          <a:srgbClr val="CCFFFF">
            <a:gamma/>
            <a:tint val="3922"/>
            <a:invGamma/>
          </a:srgbClr>
        </a:gs>
        <a:gs pos="100000">
          <a:srgbClr val="CCFFFF"/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79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51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ДТП</a:t>
            </a:r>
          </a:p>
        </c:rich>
      </c:tx>
      <c:layout>
        <c:manualLayout>
          <c:xMode val="edge"/>
          <c:yMode val="edge"/>
          <c:x val="0.85314685314685368"/>
          <c:y val="7.5757575757575812E-3"/>
        </c:manualLayout>
      </c:layout>
      <c:overlay val="0"/>
      <c:spPr>
        <a:noFill/>
        <a:ln w="25231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4405594405594428E-2"/>
          <c:y val="3.7878787878787908E-2"/>
          <c:w val="0.43356643356643376"/>
          <c:h val="0.93939393939393945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16">
              <a:solidFill>
                <a:srgbClr val="000000"/>
              </a:solidFill>
              <a:prstDash val="solid"/>
            </a:ln>
          </c:spPr>
          <c:dPt>
            <c:idx val="1"/>
            <c:bubble3D val="0"/>
            <c:spPr>
              <a:solidFill>
                <a:srgbClr val="993366"/>
              </a:solidFill>
              <a:ln w="12616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008000"/>
              </a:solidFill>
              <a:ln w="12616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2"/>
              <c:layout>
                <c:manualLayout>
                  <c:x val="0.11820387808607793"/>
                  <c:y val="0.11363636363636358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%" sourceLinked="0"/>
            <c:spPr>
              <a:noFill/>
              <a:ln w="25231">
                <a:noFill/>
              </a:ln>
            </c:spPr>
            <c:txPr>
              <a:bodyPr/>
              <a:lstStyle/>
              <a:p>
                <a:pPr>
                  <a:defRPr sz="1515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Sheet1!$B$1:$D$1</c:f>
              <c:strCache>
                <c:ptCount val="3"/>
                <c:pt idx="0">
                  <c:v>пассажиры</c:v>
                </c:pt>
                <c:pt idx="1">
                  <c:v>пешеходы</c:v>
                </c:pt>
                <c:pt idx="2">
                  <c:v>водители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198</c:v>
                </c:pt>
                <c:pt idx="1">
                  <c:v>146</c:v>
                </c:pt>
                <c:pt idx="2">
                  <c:v>61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 w="25231">
          <a:noFill/>
        </a:ln>
      </c:spPr>
    </c:plotArea>
    <c:legend>
      <c:legendPos val="r"/>
      <c:layout>
        <c:manualLayout>
          <c:xMode val="edge"/>
          <c:yMode val="edge"/>
          <c:x val="0.53146853146853168"/>
          <c:y val="0.1742424242424245"/>
          <c:w val="0.36713286713286764"/>
          <c:h val="0.78787878787878785"/>
        </c:manualLayout>
      </c:layout>
      <c:overlay val="0"/>
      <c:spPr>
        <a:noFill/>
        <a:ln w="3154">
          <a:solidFill>
            <a:srgbClr val="000000"/>
          </a:solidFill>
          <a:prstDash val="solid"/>
        </a:ln>
      </c:spPr>
      <c:txPr>
        <a:bodyPr/>
        <a:lstStyle/>
        <a:p>
          <a:pPr>
            <a:defRPr sz="1073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gradFill rotWithShape="0">
      <a:gsLst>
        <a:gs pos="0">
          <a:srgbClr val="CCFFFF">
            <a:gamma/>
            <a:tint val="3922"/>
            <a:invGamma/>
          </a:srgbClr>
        </a:gs>
        <a:gs pos="100000">
          <a:srgbClr val="CCFFFF"/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57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96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Ранено</a:t>
            </a:r>
          </a:p>
        </c:rich>
      </c:tx>
      <c:layout>
        <c:manualLayout>
          <c:xMode val="edge"/>
          <c:yMode val="edge"/>
          <c:x val="0.67829457364341195"/>
          <c:y val="0"/>
        </c:manualLayout>
      </c:layout>
      <c:overlay val="0"/>
      <c:spPr>
        <a:noFill/>
        <a:ln w="25326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7.364341085271324E-2"/>
          <c:y val="3.875968992248062E-2"/>
          <c:w val="0.4689922480620155"/>
          <c:h val="0.93798449612403145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63">
              <a:solidFill>
                <a:srgbClr val="000000"/>
              </a:solidFill>
              <a:prstDash val="solid"/>
            </a:ln>
          </c:spPr>
          <c:dPt>
            <c:idx val="1"/>
            <c:bubble3D val="0"/>
            <c:spPr>
              <a:solidFill>
                <a:srgbClr val="993366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008000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1"/>
              <c:layout>
                <c:manualLayout>
                  <c:x val="0.10465116279069768"/>
                  <c:y val="-0.16644027671312048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0.12650446453325834"/>
                  <c:y val="3.1007751937984489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%" sourceLinked="0"/>
            <c:spPr>
              <a:noFill/>
              <a:ln w="25326">
                <a:noFill/>
              </a:ln>
            </c:spPr>
            <c:txPr>
              <a:bodyPr/>
              <a:lstStyle/>
              <a:p>
                <a:pPr>
                  <a:defRPr sz="1496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Sheet1!$B$1:$D$1</c:f>
              <c:strCache>
                <c:ptCount val="3"/>
                <c:pt idx="0">
                  <c:v>пассажиры</c:v>
                </c:pt>
                <c:pt idx="1">
                  <c:v>пешеходы</c:v>
                </c:pt>
                <c:pt idx="2">
                  <c:v>водители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240</c:v>
                </c:pt>
                <c:pt idx="1">
                  <c:v>149</c:v>
                </c:pt>
                <c:pt idx="2">
                  <c:v>59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 w="25326">
          <a:noFill/>
        </a:ln>
      </c:spPr>
    </c:plotArea>
    <c:plotVisOnly val="1"/>
    <c:dispBlanksAs val="zero"/>
    <c:showDLblsOverMax val="0"/>
  </c:chart>
  <c:spPr>
    <a:gradFill rotWithShape="0">
      <a:gsLst>
        <a:gs pos="0">
          <a:srgbClr val="CCFFFF"/>
        </a:gs>
        <a:gs pos="100000">
          <a:srgbClr val="CCFFFF">
            <a:gamma/>
            <a:tint val="0"/>
            <a:invGamma/>
          </a:srgbClr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573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9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ДТП</a:t>
            </a:r>
          </a:p>
        </c:rich>
      </c:tx>
      <c:layout>
        <c:manualLayout>
          <c:xMode val="edge"/>
          <c:yMode val="edge"/>
          <c:x val="0.86274509803921628"/>
          <c:y val="6.8027210884353791E-3"/>
        </c:manualLayout>
      </c:layout>
      <c:overlay val="0"/>
      <c:spPr>
        <a:noFill/>
        <a:ln w="25362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3.9215686274509812E-3"/>
          <c:y val="7.4829931972789129E-2"/>
          <c:w val="0.48235294117647093"/>
          <c:h val="0.83673469387755151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CC00"/>
            </a:solidFill>
            <a:ln w="12681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00CCFF"/>
              </a:solidFill>
              <a:ln w="12681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0.13570770973889695"/>
                  <c:y val="0.19698790078719244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11764705882352948"/>
                  <c:y val="-0.29218207476462604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%" sourceLinked="0"/>
            <c:spPr>
              <a:noFill/>
              <a:ln w="25362">
                <a:noFill/>
              </a:ln>
            </c:spPr>
            <c:txPr>
              <a:bodyPr/>
              <a:lstStyle/>
              <a:p>
                <a:pPr>
                  <a:defRPr sz="1198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Sheet1!$B$1:$D$1</c:f>
              <c:strCache>
                <c:ptCount val="2"/>
                <c:pt idx="0">
                  <c:v>во дворовой территории</c:v>
                </c:pt>
                <c:pt idx="1">
                  <c:v>вне дворовой территории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2"/>
                <c:pt idx="0">
                  <c:v>29</c:v>
                </c:pt>
                <c:pt idx="1">
                  <c:v>117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 w="25362">
          <a:noFill/>
        </a:ln>
      </c:spPr>
    </c:plotArea>
    <c:legend>
      <c:legendPos val="r"/>
      <c:layout>
        <c:manualLayout>
          <c:xMode val="edge"/>
          <c:yMode val="edge"/>
          <c:x val="0.52156862745098043"/>
          <c:y val="0.31972789115646305"/>
          <c:w val="0.4588235294117648"/>
          <c:h val="0.65306122448979675"/>
        </c:manualLayout>
      </c:layout>
      <c:overlay val="0"/>
      <c:spPr>
        <a:noFill/>
        <a:ln w="3170">
          <a:solidFill>
            <a:srgbClr val="000000"/>
          </a:solidFill>
          <a:prstDash val="solid"/>
        </a:ln>
      </c:spPr>
      <c:txPr>
        <a:bodyPr/>
        <a:lstStyle/>
        <a:p>
          <a:pPr>
            <a:defRPr sz="89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gradFill rotWithShape="0">
      <a:gsLst>
        <a:gs pos="0">
          <a:srgbClr val="CCFFFF">
            <a:gamma/>
            <a:tint val="3922"/>
            <a:invGamma/>
          </a:srgbClr>
        </a:gs>
        <a:gs pos="100000">
          <a:srgbClr val="CCFFFF"/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0.47875</cdr:x>
      <cdr:y>0.493</cdr:y>
    </cdr:from>
    <cdr:to>
      <cdr:x>0.5015</cdr:x>
      <cdr:y>0.6145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203865" y="694982"/>
          <a:ext cx="57207" cy="17127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0.507</cdr:x>
      <cdr:y>0.517</cdr:y>
    </cdr:from>
    <cdr:to>
      <cdr:x>0.51375</cdr:x>
      <cdr:y>0.625</cdr:y>
    </cdr:to>
    <cdr:sp macro="" textlink="">
      <cdr:nvSpPr>
        <cdr:cNvPr id="1026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829897" y="866699"/>
          <a:ext cx="37676" cy="18105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</cdr:sp>
  </cdr:relSizeAnchor>
  <cdr:relSizeAnchor xmlns:cdr="http://schemas.openxmlformats.org/drawingml/2006/chartDrawing">
    <cdr:from>
      <cdr:x>0.50225</cdr:x>
      <cdr:y>0.4945</cdr:y>
    </cdr:from>
    <cdr:to>
      <cdr:x>0.5125</cdr:x>
      <cdr:y>0.6025</cdr:y>
    </cdr:to>
    <cdr:sp macro="" textlink="">
      <cdr:nvSpPr>
        <cdr:cNvPr id="1027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803384" y="828980"/>
          <a:ext cx="57212" cy="18105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18288" tIns="22860" rIns="18288" bIns="2286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800" b="1" i="0" u="none" strike="noStrike" baseline="0">
              <a:solidFill>
                <a:srgbClr val="000000"/>
              </a:solidFill>
              <a:latin typeface="Arial Cyr"/>
              <a:cs typeface="Arial Cyr"/>
            </a:rPr>
            <a:t> 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F37742-B5D6-4388-82FC-78BDC2F3B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2407</Words>
  <Characters>13720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МГУИТС об обуч. ВСМЭВ</vt:lpstr>
    </vt:vector>
  </TitlesOfParts>
  <Company>Минобразование</Company>
  <LinksUpToDate>false</LinksUpToDate>
  <CharactersWithSpaces>16095</CharactersWithSpaces>
  <SharedDoc>false</SharedDoc>
  <HLinks>
    <vt:vector size="6" baseType="variant">
      <vt:variant>
        <vt:i4>4915307</vt:i4>
      </vt:variant>
      <vt:variant>
        <vt:i4>0</vt:i4>
      </vt:variant>
      <vt:variant>
        <vt:i4>0</vt:i4>
      </vt:variant>
      <vt:variant>
        <vt:i4>5</vt:i4>
      </vt:variant>
      <vt:variant>
        <vt:lpwstr>mailto:minobr@mosreg.ru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МГУИТС об обуч. ВСМЭВ</dc:title>
  <dc:creator>Черный В.Г.</dc:creator>
  <dc:description>exif_MSED_6f8f3189d4a9fe86510f85b91d621d895f9e38fd4b7e1b65d5c805b750635d52</dc:description>
  <cp:lastModifiedBy>ТуристОЦЭВ</cp:lastModifiedBy>
  <cp:revision>2</cp:revision>
  <cp:lastPrinted>2018-07-23T12:04:00Z</cp:lastPrinted>
  <dcterms:created xsi:type="dcterms:W3CDTF">2018-10-29T09:29:00Z</dcterms:created>
  <dcterms:modified xsi:type="dcterms:W3CDTF">2018-10-29T09:29:00Z</dcterms:modified>
</cp:coreProperties>
</file>