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14" w:rsidRPr="00266DF7" w:rsidRDefault="004C7314" w:rsidP="004C7314">
      <w:pPr>
        <w:spacing w:before="100" w:beforeAutospacing="1" w:after="100" w:afterAutospacing="1" w:line="240" w:lineRule="auto"/>
        <w:jc w:val="center"/>
        <w:rPr>
          <w:rFonts w:ascii="Times New Roman" w:eastAsia="Times New Roman" w:hAnsi="Times New Roman"/>
          <w:b/>
          <w:bCs/>
          <w:sz w:val="28"/>
          <w:szCs w:val="28"/>
          <w:lang w:eastAsia="ru-RU"/>
        </w:rPr>
      </w:pPr>
      <w:r w:rsidRPr="00266DF7">
        <w:rPr>
          <w:rFonts w:ascii="Times New Roman" w:eastAsia="Times New Roman" w:hAnsi="Times New Roman"/>
          <w:b/>
          <w:bCs/>
          <w:sz w:val="28"/>
          <w:szCs w:val="28"/>
          <w:lang w:eastAsia="ru-RU"/>
        </w:rPr>
        <w:t>«</w:t>
      </w:r>
      <w:proofErr w:type="spellStart"/>
      <w:r w:rsidRPr="00266DF7">
        <w:rPr>
          <w:rFonts w:ascii="Times New Roman" w:eastAsia="Times New Roman" w:hAnsi="Times New Roman"/>
          <w:b/>
          <w:bCs/>
          <w:sz w:val="28"/>
          <w:szCs w:val="28"/>
          <w:lang w:eastAsia="ru-RU"/>
        </w:rPr>
        <w:t>Здоровьесберегающие</w:t>
      </w:r>
      <w:proofErr w:type="spellEnd"/>
      <w:r w:rsidRPr="00266DF7">
        <w:rPr>
          <w:rFonts w:ascii="Times New Roman" w:eastAsia="Times New Roman" w:hAnsi="Times New Roman"/>
          <w:b/>
          <w:bCs/>
          <w:sz w:val="28"/>
          <w:szCs w:val="28"/>
          <w:lang w:eastAsia="ru-RU"/>
        </w:rPr>
        <w:t xml:space="preserve"> технологии в работе педагога-психолога по сопровождению педагогического коллектива образовательного учреждения»</w:t>
      </w:r>
    </w:p>
    <w:p w:rsidR="004C7314" w:rsidRPr="00266DF7" w:rsidRDefault="004C7314" w:rsidP="004C73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Важная составляющая данного вопроса заключается в п</w:t>
      </w:r>
      <w:r w:rsidRPr="00266DF7">
        <w:rPr>
          <w:rFonts w:ascii="Times New Roman" w:eastAsia="Times New Roman" w:hAnsi="Times New Roman"/>
          <w:b/>
          <w:bCs/>
          <w:sz w:val="24"/>
          <w:szCs w:val="24"/>
          <w:lang w:eastAsia="ru-RU"/>
        </w:rPr>
        <w:t>рофессиональной помощ</w:t>
      </w:r>
      <w:r>
        <w:rPr>
          <w:rFonts w:ascii="Times New Roman" w:eastAsia="Times New Roman" w:hAnsi="Times New Roman"/>
          <w:b/>
          <w:bCs/>
          <w:sz w:val="24"/>
          <w:szCs w:val="24"/>
          <w:lang w:eastAsia="ru-RU"/>
        </w:rPr>
        <w:t xml:space="preserve">и по </w:t>
      </w:r>
      <w:r w:rsidRPr="00266DF7">
        <w:rPr>
          <w:rFonts w:ascii="Times New Roman" w:eastAsia="Times New Roman" w:hAnsi="Times New Roman"/>
          <w:b/>
          <w:bCs/>
          <w:sz w:val="24"/>
          <w:szCs w:val="24"/>
          <w:lang w:eastAsia="ru-RU"/>
        </w:rPr>
        <w:t>профилактике и преодолени</w:t>
      </w:r>
      <w:r>
        <w:rPr>
          <w:rFonts w:ascii="Times New Roman" w:eastAsia="Times New Roman" w:hAnsi="Times New Roman"/>
          <w:b/>
          <w:bCs/>
          <w:sz w:val="24"/>
          <w:szCs w:val="24"/>
          <w:lang w:eastAsia="ru-RU"/>
        </w:rPr>
        <w:t>я</w:t>
      </w:r>
      <w:r w:rsidRPr="00266DF7">
        <w:rPr>
          <w:rFonts w:ascii="Times New Roman" w:eastAsia="Times New Roman" w:hAnsi="Times New Roman"/>
          <w:b/>
          <w:bCs/>
          <w:sz w:val="24"/>
          <w:szCs w:val="24"/>
          <w:lang w:eastAsia="ru-RU"/>
        </w:rPr>
        <w:t xml:space="preserve"> синдрома выгорания.</w:t>
      </w:r>
      <w:r w:rsidRPr="00266DF7">
        <w:rPr>
          <w:rFonts w:ascii="Times New Roman" w:eastAsia="Times New Roman" w:hAnsi="Times New Roman"/>
          <w:sz w:val="24"/>
          <w:szCs w:val="24"/>
          <w:lang w:eastAsia="ru-RU"/>
        </w:rPr>
        <w:t xml:space="preserve"> </w:t>
      </w:r>
    </w:p>
    <w:p w:rsidR="004C7314" w:rsidRPr="00266DF7" w:rsidRDefault="004C7314" w:rsidP="004C731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Здесь нагрузка ложится на плечи психологов образовательного учреждения</w:t>
      </w:r>
      <w:r>
        <w:rPr>
          <w:rFonts w:ascii="Times New Roman" w:eastAsia="Times New Roman" w:hAnsi="Times New Roman"/>
          <w:sz w:val="24"/>
          <w:szCs w:val="24"/>
          <w:lang w:eastAsia="ru-RU"/>
        </w:rPr>
        <w:t xml:space="preserve">. Используя </w:t>
      </w:r>
      <w:proofErr w:type="spellStart"/>
      <w:r>
        <w:rPr>
          <w:rFonts w:ascii="Times New Roman" w:eastAsia="Times New Roman" w:hAnsi="Times New Roman"/>
          <w:sz w:val="24"/>
          <w:szCs w:val="24"/>
          <w:lang w:eastAsia="ru-RU"/>
        </w:rPr>
        <w:t>здоровьесберегающий</w:t>
      </w:r>
      <w:proofErr w:type="spellEnd"/>
      <w:r>
        <w:rPr>
          <w:rFonts w:ascii="Times New Roman" w:eastAsia="Times New Roman" w:hAnsi="Times New Roman"/>
          <w:sz w:val="24"/>
          <w:szCs w:val="24"/>
          <w:lang w:eastAsia="ru-RU"/>
        </w:rPr>
        <w:t xml:space="preserve"> подход,  психолог может сам помочь, прежде всего, себе, а затем и всему педагогическому составу. Научаясь сам, научит педагогов, </w:t>
      </w:r>
      <w:r w:rsidRPr="00266DF7">
        <w:rPr>
          <w:rFonts w:ascii="Times New Roman" w:eastAsia="Times New Roman" w:hAnsi="Times New Roman"/>
          <w:sz w:val="24"/>
          <w:szCs w:val="24"/>
          <w:lang w:eastAsia="ru-RU"/>
        </w:rPr>
        <w:t xml:space="preserve">используя методы саморегуляции, релаксации избежать </w:t>
      </w:r>
      <w:r>
        <w:rPr>
          <w:rFonts w:ascii="Times New Roman" w:eastAsia="Times New Roman" w:hAnsi="Times New Roman"/>
          <w:sz w:val="24"/>
          <w:szCs w:val="24"/>
          <w:lang w:eastAsia="ru-RU"/>
        </w:rPr>
        <w:t xml:space="preserve"> депрессии, стрессы, эмоциональное  напряжение,  да и возможные </w:t>
      </w:r>
      <w:r w:rsidRPr="00266DF7">
        <w:rPr>
          <w:rFonts w:ascii="Times New Roman" w:eastAsia="Times New Roman" w:hAnsi="Times New Roman"/>
          <w:sz w:val="24"/>
          <w:szCs w:val="24"/>
          <w:lang w:eastAsia="ru-RU"/>
        </w:rPr>
        <w:t xml:space="preserve">заболевания или ликвидировать его первые симптомы. </w:t>
      </w:r>
    </w:p>
    <w:p w:rsidR="004C7314" w:rsidRPr="00266DF7" w:rsidRDefault="004C7314" w:rsidP="004C73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Задачи</w:t>
      </w:r>
      <w:r w:rsidRPr="00266DF7">
        <w:rPr>
          <w:rFonts w:ascii="Times New Roman" w:eastAsia="Times New Roman" w:hAnsi="Times New Roman"/>
          <w:b/>
          <w:bCs/>
          <w:sz w:val="24"/>
          <w:szCs w:val="24"/>
          <w:lang w:eastAsia="ru-RU"/>
        </w:rPr>
        <w:t xml:space="preserve"> профессиональной помощи </w:t>
      </w:r>
    </w:p>
    <w:p w:rsidR="004C7314" w:rsidRPr="00266DF7" w:rsidRDefault="004C7314" w:rsidP="004C7314">
      <w:pPr>
        <w:numPr>
          <w:ilvl w:val="0"/>
          <w:numId w:val="2"/>
        </w:numPr>
        <w:spacing w:before="100" w:beforeAutospacing="1" w:after="100" w:afterAutospacing="1" w:line="240" w:lineRule="auto"/>
        <w:ind w:left="0"/>
        <w:jc w:val="both"/>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обучать педагогов способам регуляции психоэмоционального состояния; </w:t>
      </w:r>
      <w:r>
        <w:rPr>
          <w:rFonts w:ascii="Times New Roman" w:eastAsia="Times New Roman" w:hAnsi="Times New Roman"/>
          <w:sz w:val="24"/>
          <w:szCs w:val="24"/>
          <w:lang w:eastAsia="ru-RU"/>
        </w:rPr>
        <w:t xml:space="preserve"> </w:t>
      </w:r>
    </w:p>
    <w:p w:rsidR="004C7314" w:rsidRPr="00266DF7" w:rsidRDefault="004C7314" w:rsidP="004C7314">
      <w:pPr>
        <w:numPr>
          <w:ilvl w:val="0"/>
          <w:numId w:val="2"/>
        </w:numPr>
        <w:spacing w:before="100" w:beforeAutospacing="1" w:after="100" w:afterAutospacing="1" w:line="240" w:lineRule="auto"/>
        <w:ind w:left="0"/>
        <w:jc w:val="both"/>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формировать в педагогическом коллективе благоприятный психологический микроклимат, способствующий сохранению и укреплению психического здоровья педагогов; </w:t>
      </w:r>
    </w:p>
    <w:p w:rsidR="004C7314" w:rsidRPr="00266DF7" w:rsidRDefault="004C7314" w:rsidP="004C7314">
      <w:pPr>
        <w:numPr>
          <w:ilvl w:val="0"/>
          <w:numId w:val="2"/>
        </w:numPr>
        <w:spacing w:before="100" w:beforeAutospacing="1" w:after="100" w:afterAutospacing="1" w:line="240" w:lineRule="auto"/>
        <w:ind w:left="0"/>
        <w:jc w:val="both"/>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развивать систему профилактики стрессовых ситуаций, эмоционального выгорания в педагогической среде; </w:t>
      </w:r>
    </w:p>
    <w:p w:rsidR="004C7314" w:rsidRDefault="004C7314" w:rsidP="004C7314">
      <w:pPr>
        <w:numPr>
          <w:ilvl w:val="0"/>
          <w:numId w:val="2"/>
        </w:numPr>
        <w:spacing w:before="100" w:beforeAutospacing="1" w:after="100" w:afterAutospacing="1" w:line="240" w:lineRule="auto"/>
        <w:ind w:left="0"/>
        <w:jc w:val="both"/>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формировать у педагогов мотивацию к профессиональному самосовершенствованию личности. </w:t>
      </w:r>
    </w:p>
    <w:p w:rsidR="004C7314" w:rsidRPr="00266DF7" w:rsidRDefault="004C7314" w:rsidP="004C731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это было и остается актуальной задачей психологического сопровождения, ведь человек неразрывен со своими эмоциями и чувствами и реагирует на изменения в окружающей среде ежесекундно.</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color w:val="000000"/>
          <w:sz w:val="24"/>
          <w:szCs w:val="24"/>
          <w:lang w:eastAsia="ru-RU"/>
        </w:rPr>
        <w:t xml:space="preserve">Для профилактики и устранения симптомов эмоционального </w:t>
      </w:r>
      <w:r>
        <w:rPr>
          <w:rFonts w:ascii="Times New Roman" w:eastAsia="Times New Roman" w:hAnsi="Times New Roman"/>
          <w:color w:val="000000"/>
          <w:sz w:val="24"/>
          <w:szCs w:val="24"/>
          <w:lang w:eastAsia="ru-RU"/>
        </w:rPr>
        <w:t>вы</w:t>
      </w:r>
      <w:r w:rsidRPr="00266DF7">
        <w:rPr>
          <w:rFonts w:ascii="Times New Roman" w:eastAsia="Times New Roman" w:hAnsi="Times New Roman"/>
          <w:color w:val="000000"/>
          <w:sz w:val="24"/>
          <w:szCs w:val="24"/>
          <w:lang w:eastAsia="ru-RU"/>
        </w:rPr>
        <w:t xml:space="preserve">горания у специалистов </w:t>
      </w:r>
      <w:r>
        <w:rPr>
          <w:rFonts w:ascii="Times New Roman" w:eastAsia="Times New Roman" w:hAnsi="Times New Roman"/>
          <w:color w:val="000000"/>
          <w:sz w:val="24"/>
          <w:szCs w:val="24"/>
          <w:lang w:eastAsia="ru-RU"/>
        </w:rPr>
        <w:t>необходимо уделять внимание  4 уровням  профилактики.</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color w:val="000000"/>
          <w:sz w:val="24"/>
          <w:szCs w:val="24"/>
          <w:lang w:eastAsia="ru-RU"/>
        </w:rPr>
        <w:t>1. Органический (телесный). Снятие физического напряжения, усталости, головной боли, бессонницы, ослабления иммунитета.</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color w:val="000000"/>
          <w:sz w:val="24"/>
          <w:szCs w:val="24"/>
          <w:lang w:eastAsia="ru-RU"/>
        </w:rPr>
        <w:t>2.  Эмоциональный. Снятие эмоционального напряжения, беспокойства, взволнованности, чувства тревоги, подавленного и апатичного состояний.</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color w:val="000000"/>
          <w:sz w:val="24"/>
          <w:szCs w:val="24"/>
          <w:lang w:eastAsia="ru-RU"/>
        </w:rPr>
        <w:t>3. Рациональный (смысловой). Приобретение смысла своей профессиональной деятельности, снятие негативного отношения работника к собственным возможностям, формирование/реконструкция позитивного отношения к себе как к специалисту, повышение самопринятия.</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color w:val="000000"/>
          <w:sz w:val="24"/>
          <w:szCs w:val="24"/>
          <w:lang w:eastAsia="ru-RU"/>
        </w:rPr>
        <w:t>4. Поведенческий. Устранение стереотипов профессиональных действий, налаживание трудовой дисциплины.</w:t>
      </w:r>
    </w:p>
    <w:p w:rsidR="004C7314" w:rsidRDefault="004C7314" w:rsidP="004C7314">
      <w:pPr>
        <w:spacing w:before="100" w:beforeAutospacing="1" w:after="100" w:afterAutospacing="1" w:line="240" w:lineRule="auto"/>
        <w:outlineLvl w:val="0"/>
        <w:rPr>
          <w:rFonts w:ascii="Times New Roman" w:eastAsia="Times New Roman" w:hAnsi="Times New Roman"/>
          <w:b/>
          <w:bCs/>
          <w:color w:val="4B2102"/>
          <w:kern w:val="36"/>
          <w:sz w:val="24"/>
          <w:szCs w:val="24"/>
          <w:lang w:eastAsia="ru-RU"/>
        </w:rPr>
      </w:pPr>
    </w:p>
    <w:p w:rsidR="004C7314" w:rsidRDefault="004C7314" w:rsidP="004C7314">
      <w:pPr>
        <w:spacing w:before="100" w:beforeAutospacing="1" w:after="100" w:afterAutospacing="1" w:line="240" w:lineRule="auto"/>
        <w:outlineLvl w:val="0"/>
        <w:rPr>
          <w:rFonts w:ascii="Times New Roman" w:eastAsia="Times New Roman" w:hAnsi="Times New Roman"/>
          <w:b/>
          <w:bCs/>
          <w:color w:val="4B2102"/>
          <w:kern w:val="36"/>
          <w:sz w:val="24"/>
          <w:szCs w:val="24"/>
          <w:lang w:eastAsia="ru-RU"/>
        </w:rPr>
      </w:pPr>
    </w:p>
    <w:p w:rsidR="004C7314" w:rsidRDefault="004C7314" w:rsidP="004C7314">
      <w:pPr>
        <w:spacing w:before="100" w:beforeAutospacing="1" w:after="100" w:afterAutospacing="1" w:line="240" w:lineRule="auto"/>
        <w:outlineLvl w:val="0"/>
        <w:rPr>
          <w:rFonts w:ascii="Times New Roman" w:eastAsia="Times New Roman" w:hAnsi="Times New Roman"/>
          <w:b/>
          <w:bCs/>
          <w:color w:val="4B2102"/>
          <w:kern w:val="36"/>
          <w:sz w:val="24"/>
          <w:szCs w:val="24"/>
          <w:lang w:eastAsia="ru-RU"/>
        </w:rPr>
      </w:pPr>
    </w:p>
    <w:p w:rsidR="004C7314" w:rsidRPr="00266DF7" w:rsidRDefault="004C7314" w:rsidP="004C7314">
      <w:pPr>
        <w:spacing w:before="100" w:beforeAutospacing="1" w:after="100" w:afterAutospacing="1" w:line="240" w:lineRule="auto"/>
        <w:outlineLvl w:val="0"/>
        <w:rPr>
          <w:rFonts w:ascii="Times New Roman" w:eastAsia="Times New Roman" w:hAnsi="Times New Roman"/>
          <w:b/>
          <w:bCs/>
          <w:color w:val="4B2102"/>
          <w:kern w:val="36"/>
          <w:sz w:val="24"/>
          <w:szCs w:val="24"/>
          <w:lang w:eastAsia="ru-RU"/>
        </w:rPr>
      </w:pPr>
      <w:r>
        <w:rPr>
          <w:rFonts w:ascii="Times New Roman" w:eastAsia="Times New Roman" w:hAnsi="Times New Roman"/>
          <w:b/>
          <w:bCs/>
          <w:color w:val="4B2102"/>
          <w:kern w:val="36"/>
          <w:sz w:val="24"/>
          <w:szCs w:val="24"/>
          <w:lang w:eastAsia="ru-RU"/>
        </w:rPr>
        <w:lastRenderedPageBreak/>
        <w:t xml:space="preserve">Все упражнения составлены в соответствии с 4 уровнями профилактики. </w:t>
      </w:r>
    </w:p>
    <w:p w:rsidR="004C7314" w:rsidRPr="0049243E" w:rsidRDefault="004C7314" w:rsidP="004C7314">
      <w:pPr>
        <w:spacing w:before="100" w:beforeAutospacing="1" w:after="100" w:afterAutospacing="1" w:line="240" w:lineRule="auto"/>
        <w:outlineLvl w:val="0"/>
        <w:rPr>
          <w:rFonts w:ascii="Times New Roman" w:eastAsia="Times New Roman" w:hAnsi="Times New Roman"/>
          <w:b/>
          <w:sz w:val="24"/>
          <w:szCs w:val="24"/>
          <w:lang w:eastAsia="ru-RU"/>
        </w:rPr>
      </w:pPr>
      <w:r w:rsidRPr="0049243E">
        <w:rPr>
          <w:rFonts w:ascii="Times New Roman" w:eastAsia="Times New Roman" w:hAnsi="Times New Roman"/>
          <w:b/>
          <w:sz w:val="24"/>
          <w:szCs w:val="24"/>
          <w:u w:val="single"/>
          <w:lang w:eastAsia="ru-RU"/>
        </w:rPr>
        <w:t>Упражнение 1</w:t>
      </w:r>
      <w:r>
        <w:rPr>
          <w:rFonts w:ascii="Times New Roman" w:eastAsia="Times New Roman" w:hAnsi="Times New Roman"/>
          <w:b/>
          <w:sz w:val="24"/>
          <w:szCs w:val="24"/>
          <w:u w:val="single"/>
          <w:lang w:eastAsia="ru-RU"/>
        </w:rPr>
        <w:t xml:space="preserve">. </w:t>
      </w:r>
      <w:r w:rsidRPr="0049243E">
        <w:rPr>
          <w:rFonts w:ascii="Times New Roman" w:eastAsia="Times New Roman" w:hAnsi="Times New Roman"/>
          <w:b/>
          <w:sz w:val="24"/>
          <w:szCs w:val="24"/>
          <w:u w:val="single"/>
          <w:lang w:eastAsia="ru-RU"/>
        </w:rPr>
        <w:t xml:space="preserve"> Приветствие, знакомство</w:t>
      </w:r>
      <w:r w:rsidRPr="0049243E">
        <w:rPr>
          <w:rFonts w:ascii="Times New Roman" w:eastAsia="Times New Roman" w:hAnsi="Times New Roman"/>
          <w:b/>
          <w:sz w:val="24"/>
          <w:szCs w:val="24"/>
          <w:lang w:eastAsia="ru-RU"/>
        </w:rPr>
        <w:t xml:space="preserve"> </w:t>
      </w:r>
    </w:p>
    <w:p w:rsidR="004C7314" w:rsidRPr="00266DF7" w:rsidRDefault="004C7314" w:rsidP="004C7314">
      <w:pPr>
        <w:spacing w:before="100" w:beforeAutospacing="1" w:after="100" w:afterAutospacing="1" w:line="240" w:lineRule="auto"/>
        <w:outlineLvl w:val="0"/>
        <w:rPr>
          <w:rFonts w:ascii="Times New Roman" w:eastAsia="Times New Roman" w:hAnsi="Times New Roman"/>
          <w:b/>
          <w:bCs/>
          <w:color w:val="4B2102"/>
          <w:kern w:val="36"/>
          <w:sz w:val="24"/>
          <w:szCs w:val="24"/>
          <w:lang w:eastAsia="ru-RU"/>
        </w:rPr>
      </w:pPr>
      <w:r w:rsidRPr="00266DF7">
        <w:rPr>
          <w:rFonts w:ascii="Times New Roman" w:eastAsia="Times New Roman" w:hAnsi="Times New Roman"/>
          <w:sz w:val="24"/>
          <w:szCs w:val="24"/>
          <w:lang w:eastAsia="ru-RU"/>
        </w:rPr>
        <w:t> </w:t>
      </w:r>
      <w:r w:rsidRPr="00266DF7">
        <w:rPr>
          <w:rFonts w:ascii="Times New Roman" w:eastAsia="Times New Roman" w:hAnsi="Times New Roman"/>
          <w:b/>
          <w:bCs/>
          <w:i/>
          <w:iCs/>
          <w:sz w:val="24"/>
          <w:szCs w:val="24"/>
          <w:lang w:eastAsia="ru-RU"/>
        </w:rPr>
        <w:t>«Что</w:t>
      </w:r>
      <w:r w:rsidRPr="00266DF7">
        <w:rPr>
          <w:rFonts w:ascii="Times New Roman" w:eastAsia="Times New Roman" w:hAnsi="Times New Roman"/>
          <w:i/>
          <w:iCs/>
          <w:sz w:val="24"/>
          <w:szCs w:val="24"/>
          <w:lang w:eastAsia="ru-RU"/>
        </w:rPr>
        <w:t> </w:t>
      </w:r>
      <w:r w:rsidRPr="00266DF7">
        <w:rPr>
          <w:rFonts w:ascii="Times New Roman" w:eastAsia="Times New Roman" w:hAnsi="Times New Roman"/>
          <w:b/>
          <w:bCs/>
          <w:i/>
          <w:iCs/>
          <w:sz w:val="24"/>
          <w:szCs w:val="24"/>
          <w:lang w:eastAsia="ru-RU"/>
        </w:rPr>
        <w:t>общего». </w:t>
      </w:r>
      <w:r w:rsidRPr="00266DF7">
        <w:rPr>
          <w:rFonts w:ascii="Times New Roman" w:eastAsia="Times New Roman" w:hAnsi="Times New Roman"/>
          <w:sz w:val="24"/>
          <w:szCs w:val="24"/>
          <w:lang w:eastAsia="ru-RU"/>
        </w:rPr>
        <w:t>Выбирается один из участников в качестве водящего. Педагоги говорят вслух, что у них есть общего (в деталях одежды, в прическе, в характере) с данным человеком.</w:t>
      </w:r>
      <w:r w:rsidRPr="00266DF7">
        <w:rPr>
          <w:rFonts w:ascii="Times New Roman" w:eastAsia="Times New Roman" w:hAnsi="Times New Roman"/>
          <w:sz w:val="24"/>
          <w:szCs w:val="24"/>
          <w:lang w:eastAsia="ru-RU"/>
        </w:rPr>
        <w:br/>
      </w:r>
    </w:p>
    <w:p w:rsidR="004C7314" w:rsidRPr="0049243E" w:rsidRDefault="004C7314" w:rsidP="004C7314">
      <w:pPr>
        <w:spacing w:before="100" w:beforeAutospacing="1" w:after="100" w:afterAutospacing="1" w:line="240" w:lineRule="auto"/>
        <w:outlineLvl w:val="0"/>
        <w:rPr>
          <w:rFonts w:ascii="Times New Roman" w:eastAsia="Times New Roman" w:hAnsi="Times New Roman"/>
          <w:b/>
          <w:bCs/>
          <w:color w:val="4B2102"/>
          <w:kern w:val="36"/>
          <w:sz w:val="24"/>
          <w:szCs w:val="24"/>
          <w:u w:val="single"/>
          <w:lang w:eastAsia="ru-RU"/>
        </w:rPr>
      </w:pPr>
      <w:r w:rsidRPr="0049243E">
        <w:rPr>
          <w:rFonts w:ascii="Times New Roman" w:eastAsia="Times New Roman" w:hAnsi="Times New Roman"/>
          <w:b/>
          <w:bCs/>
          <w:color w:val="4B2102"/>
          <w:kern w:val="36"/>
          <w:sz w:val="24"/>
          <w:szCs w:val="24"/>
          <w:u w:val="single"/>
          <w:lang w:eastAsia="ru-RU"/>
        </w:rPr>
        <w:t>Упражнение 2</w:t>
      </w:r>
      <w:r>
        <w:rPr>
          <w:rFonts w:ascii="Times New Roman" w:eastAsia="Times New Roman" w:hAnsi="Times New Roman"/>
          <w:b/>
          <w:bCs/>
          <w:color w:val="4B2102"/>
          <w:kern w:val="36"/>
          <w:sz w:val="24"/>
          <w:szCs w:val="24"/>
          <w:u w:val="single"/>
          <w:lang w:eastAsia="ru-RU"/>
        </w:rPr>
        <w:t>.</w:t>
      </w:r>
      <w:r w:rsidRPr="0049243E">
        <w:rPr>
          <w:rFonts w:ascii="Times New Roman" w:eastAsia="Times New Roman" w:hAnsi="Times New Roman"/>
          <w:b/>
          <w:bCs/>
          <w:color w:val="4B2102"/>
          <w:kern w:val="36"/>
          <w:sz w:val="24"/>
          <w:szCs w:val="24"/>
          <w:u w:val="single"/>
          <w:lang w:eastAsia="ru-RU"/>
        </w:rPr>
        <w:t xml:space="preserve">  Волшебное </w:t>
      </w:r>
      <w:r>
        <w:rPr>
          <w:rFonts w:ascii="Times New Roman" w:eastAsia="Times New Roman" w:hAnsi="Times New Roman"/>
          <w:b/>
          <w:bCs/>
          <w:color w:val="4B2102"/>
          <w:kern w:val="36"/>
          <w:sz w:val="24"/>
          <w:szCs w:val="24"/>
          <w:u w:val="single"/>
          <w:lang w:eastAsia="ru-RU"/>
        </w:rPr>
        <w:t xml:space="preserve"> </w:t>
      </w:r>
      <w:r w:rsidRPr="0049243E">
        <w:rPr>
          <w:rFonts w:ascii="Times New Roman" w:eastAsia="Times New Roman" w:hAnsi="Times New Roman"/>
          <w:b/>
          <w:bCs/>
          <w:color w:val="4B2102"/>
          <w:kern w:val="36"/>
          <w:sz w:val="24"/>
          <w:szCs w:val="24"/>
          <w:u w:val="single"/>
          <w:lang w:eastAsia="ru-RU"/>
        </w:rPr>
        <w:t>слово «Да»</w:t>
      </w:r>
    </w:p>
    <w:p w:rsidR="004C7314" w:rsidRPr="00266DF7" w:rsidRDefault="004C7314" w:rsidP="004C7314">
      <w:pPr>
        <w:spacing w:before="100" w:beforeAutospacing="1" w:after="100" w:afterAutospacing="1" w:line="240" w:lineRule="auto"/>
        <w:jc w:val="both"/>
        <w:rPr>
          <w:rFonts w:ascii="Times New Roman" w:eastAsia="Times New Roman" w:hAnsi="Times New Roman"/>
          <w:sz w:val="24"/>
          <w:szCs w:val="24"/>
          <w:lang w:eastAsia="ru-RU"/>
        </w:rPr>
      </w:pPr>
      <w:r w:rsidRPr="00266DF7">
        <w:rPr>
          <w:rFonts w:ascii="Times New Roman" w:eastAsia="Times New Roman" w:hAnsi="Times New Roman"/>
          <w:b/>
          <w:bCs/>
          <w:sz w:val="24"/>
          <w:szCs w:val="24"/>
          <w:lang w:eastAsia="ru-RU"/>
        </w:rPr>
        <w:t>Цель</w:t>
      </w:r>
      <w:r w:rsidRPr="00266DF7">
        <w:rPr>
          <w:rFonts w:ascii="Times New Roman" w:eastAsia="Times New Roman" w:hAnsi="Times New Roman"/>
          <w:sz w:val="24"/>
          <w:szCs w:val="24"/>
          <w:lang w:eastAsia="ru-RU"/>
        </w:rPr>
        <w:t xml:space="preserve">: работа с различными стереотипами, </w:t>
      </w:r>
      <w:r>
        <w:rPr>
          <w:rFonts w:ascii="Times New Roman" w:eastAsia="Times New Roman" w:hAnsi="Times New Roman"/>
          <w:sz w:val="24"/>
          <w:szCs w:val="24"/>
          <w:lang w:eastAsia="ru-RU"/>
        </w:rPr>
        <w:t>в</w:t>
      </w:r>
      <w:r w:rsidRPr="00266DF7">
        <w:rPr>
          <w:rFonts w:ascii="Times New Roman" w:eastAsia="Times New Roman" w:hAnsi="Times New Roman"/>
          <w:sz w:val="24"/>
          <w:szCs w:val="24"/>
          <w:lang w:eastAsia="ru-RU"/>
        </w:rPr>
        <w:t>ыход из привычного отношения к себе.</w:t>
      </w:r>
    </w:p>
    <w:p w:rsidR="004C7314" w:rsidRPr="00266DF7" w:rsidRDefault="004C7314" w:rsidP="004C7314">
      <w:pPr>
        <w:spacing w:before="100" w:beforeAutospacing="1" w:after="100" w:afterAutospacing="1" w:line="240" w:lineRule="auto"/>
        <w:jc w:val="both"/>
        <w:rPr>
          <w:rFonts w:ascii="Times New Roman" w:eastAsia="Times New Roman" w:hAnsi="Times New Roman"/>
          <w:sz w:val="24"/>
          <w:szCs w:val="24"/>
          <w:lang w:eastAsia="ru-RU"/>
        </w:rPr>
      </w:pPr>
      <w:r w:rsidRPr="00266DF7">
        <w:rPr>
          <w:rFonts w:ascii="Times New Roman" w:eastAsia="Times New Roman" w:hAnsi="Times New Roman"/>
          <w:b/>
          <w:bCs/>
          <w:sz w:val="24"/>
          <w:szCs w:val="24"/>
          <w:lang w:eastAsia="ru-RU"/>
        </w:rPr>
        <w:t>Инструкция</w:t>
      </w:r>
      <w:r w:rsidRPr="00266DF7">
        <w:rPr>
          <w:rFonts w:ascii="Times New Roman" w:eastAsia="Times New Roman" w:hAnsi="Times New Roman"/>
          <w:sz w:val="24"/>
          <w:szCs w:val="24"/>
          <w:lang w:eastAsia="ru-RU"/>
        </w:rPr>
        <w:t>: Ведущий готовит основной перечень вопросов (далее участники могут предлагать вопросы сами).</w:t>
      </w:r>
      <w:r w:rsidRPr="004342DC">
        <w:rPr>
          <w:rFonts w:ascii="Times New Roman" w:eastAsia="Times New Roman" w:hAnsi="Times New Roman"/>
          <w:sz w:val="24"/>
          <w:szCs w:val="24"/>
          <w:lang w:eastAsia="ru-RU"/>
        </w:rPr>
        <w:t xml:space="preserve"> </w:t>
      </w:r>
      <w:r w:rsidRPr="00266DF7">
        <w:rPr>
          <w:rFonts w:ascii="Times New Roman" w:eastAsia="Times New Roman" w:hAnsi="Times New Roman"/>
          <w:sz w:val="24"/>
          <w:szCs w:val="24"/>
          <w:lang w:eastAsia="ru-RU"/>
        </w:rPr>
        <w:t>На любой вопрос ведущего, вне зависимости от «правильности» ответа, каждый участник должен ответить «Да».</w:t>
      </w:r>
      <w:r w:rsidRPr="004342DC">
        <w:rPr>
          <w:rFonts w:ascii="Times New Roman" w:eastAsia="Times New Roman" w:hAnsi="Times New Roman"/>
          <w:sz w:val="24"/>
          <w:szCs w:val="24"/>
          <w:lang w:eastAsia="ru-RU"/>
        </w:rPr>
        <w:t xml:space="preserve"> </w:t>
      </w:r>
      <w:r w:rsidRPr="00266DF7">
        <w:rPr>
          <w:rFonts w:ascii="Times New Roman" w:eastAsia="Times New Roman" w:hAnsi="Times New Roman"/>
          <w:sz w:val="24"/>
          <w:szCs w:val="24"/>
          <w:lang w:eastAsia="ru-RU"/>
        </w:rPr>
        <w:t>Это упражнение с одной стороны, способно вызвать всеобщий смех, а с другой – посмотреть на себя и свои привычки другими глазами, задуматься над стереотипами отношения к самому себе.</w:t>
      </w:r>
    </w:p>
    <w:p w:rsidR="004C7314" w:rsidRPr="00266DF7" w:rsidRDefault="004C7314" w:rsidP="004C7314">
      <w:pPr>
        <w:spacing w:before="100" w:beforeAutospacing="1" w:after="100" w:afterAutospacing="1" w:line="240" w:lineRule="auto"/>
        <w:outlineLvl w:val="3"/>
        <w:rPr>
          <w:rFonts w:ascii="Times New Roman" w:eastAsia="Times New Roman" w:hAnsi="Times New Roman"/>
          <w:b/>
          <w:bCs/>
          <w:color w:val="4B2102"/>
          <w:sz w:val="24"/>
          <w:szCs w:val="24"/>
          <w:lang w:eastAsia="ru-RU"/>
        </w:rPr>
      </w:pPr>
      <w:r w:rsidRPr="00266DF7">
        <w:rPr>
          <w:rFonts w:ascii="Times New Roman" w:eastAsia="Times New Roman" w:hAnsi="Times New Roman"/>
          <w:b/>
          <w:bCs/>
          <w:color w:val="4B2102"/>
          <w:sz w:val="24"/>
          <w:szCs w:val="24"/>
          <w:lang w:eastAsia="ru-RU"/>
        </w:rPr>
        <w:t>Пример:</w:t>
      </w:r>
    </w:p>
    <w:p w:rsidR="004C7314" w:rsidRPr="00266DF7"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У тебя есть миллион рублей? </w:t>
      </w:r>
    </w:p>
    <w:p w:rsidR="004C7314" w:rsidRPr="00266DF7"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Тебе нравиться океан? </w:t>
      </w:r>
    </w:p>
    <w:p w:rsidR="004C7314" w:rsidRPr="00266DF7"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Ты творческий человек? </w:t>
      </w:r>
    </w:p>
    <w:p w:rsidR="004C7314" w:rsidRPr="00266DF7"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У тебя бывают рваные </w:t>
      </w:r>
      <w:r>
        <w:rPr>
          <w:rFonts w:ascii="Times New Roman" w:eastAsia="Times New Roman" w:hAnsi="Times New Roman"/>
          <w:sz w:val="24"/>
          <w:szCs w:val="24"/>
          <w:lang w:eastAsia="ru-RU"/>
        </w:rPr>
        <w:t>колготки</w:t>
      </w:r>
      <w:r w:rsidRPr="00266DF7">
        <w:rPr>
          <w:rFonts w:ascii="Times New Roman" w:eastAsia="Times New Roman" w:hAnsi="Times New Roman"/>
          <w:sz w:val="24"/>
          <w:szCs w:val="24"/>
          <w:lang w:eastAsia="ru-RU"/>
        </w:rPr>
        <w:t xml:space="preserve">? </w:t>
      </w:r>
    </w:p>
    <w:p w:rsidR="004C7314" w:rsidRPr="00266DF7"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Тебе нравится танцевать? </w:t>
      </w:r>
    </w:p>
    <w:p w:rsidR="004C7314"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Ты любишь кого-нибудь?</w:t>
      </w:r>
    </w:p>
    <w:p w:rsidR="004C7314"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Ты часто улыбаешься?</w:t>
      </w:r>
    </w:p>
    <w:p w:rsidR="004C7314"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работе ты мяукаешь?</w:t>
      </w:r>
    </w:p>
    <w:p w:rsidR="004C7314"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Ты водишь машину?</w:t>
      </w:r>
    </w:p>
    <w:p w:rsidR="004C7314" w:rsidRPr="00266DF7"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Ты добрый</w:t>
      </w:r>
      <w:r>
        <w:rPr>
          <w:rFonts w:ascii="Times New Roman" w:eastAsia="Times New Roman" w:hAnsi="Times New Roman"/>
          <w:sz w:val="24"/>
          <w:szCs w:val="24"/>
          <w:lang w:eastAsia="ru-RU"/>
        </w:rPr>
        <w:t xml:space="preserve"> человек</w:t>
      </w:r>
      <w:r w:rsidRPr="00266DF7">
        <w:rPr>
          <w:rFonts w:ascii="Times New Roman" w:eastAsia="Times New Roman" w:hAnsi="Times New Roman"/>
          <w:sz w:val="24"/>
          <w:szCs w:val="24"/>
          <w:lang w:eastAsia="ru-RU"/>
        </w:rPr>
        <w:t xml:space="preserve">? </w:t>
      </w:r>
    </w:p>
    <w:p w:rsidR="004C7314"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Ты приглашаешь нас сегодня в ресторан?</w:t>
      </w:r>
    </w:p>
    <w:p w:rsidR="004C7314" w:rsidRPr="00266DF7" w:rsidRDefault="004C7314" w:rsidP="004C7314">
      <w:pPr>
        <w:numPr>
          <w:ilvl w:val="0"/>
          <w:numId w:val="1"/>
        </w:numPr>
        <w:spacing w:before="100" w:beforeAutospacing="1" w:after="100" w:afterAutospacing="1" w:line="240" w:lineRule="auto"/>
        <w:ind w:left="0"/>
        <w:rPr>
          <w:rFonts w:ascii="Times New Roman" w:eastAsia="Times New Roman" w:hAnsi="Times New Roman"/>
          <w:sz w:val="24"/>
          <w:szCs w:val="24"/>
          <w:lang w:eastAsia="ru-RU"/>
        </w:rPr>
      </w:pPr>
    </w:p>
    <w:p w:rsidR="004C7314" w:rsidRDefault="004C7314" w:rsidP="004C7314">
      <w:pPr>
        <w:spacing w:before="100" w:beforeAutospacing="1" w:after="100" w:afterAutospacing="1" w:line="240" w:lineRule="auto"/>
        <w:jc w:val="both"/>
        <w:rPr>
          <w:rFonts w:ascii="Times New Roman" w:eastAsia="Times New Roman" w:hAnsi="Times New Roman"/>
          <w:b/>
          <w:bCs/>
          <w:color w:val="000000"/>
          <w:sz w:val="24"/>
          <w:szCs w:val="24"/>
          <w:u w:val="single"/>
          <w:lang w:eastAsia="ru-RU"/>
        </w:rPr>
      </w:pPr>
      <w:r w:rsidRPr="0049243E">
        <w:rPr>
          <w:rFonts w:ascii="Times New Roman" w:eastAsia="Times New Roman" w:hAnsi="Times New Roman"/>
          <w:b/>
          <w:sz w:val="24"/>
          <w:szCs w:val="24"/>
          <w:u w:val="single"/>
          <w:lang w:eastAsia="ru-RU"/>
        </w:rPr>
        <w:t xml:space="preserve">Упражнение 3. </w:t>
      </w:r>
      <w:r>
        <w:rPr>
          <w:rFonts w:ascii="Times New Roman" w:eastAsia="Times New Roman" w:hAnsi="Times New Roman"/>
          <w:b/>
          <w:sz w:val="24"/>
          <w:szCs w:val="24"/>
          <w:u w:val="single"/>
          <w:lang w:eastAsia="ru-RU"/>
        </w:rPr>
        <w:t>Расслабление</w:t>
      </w:r>
    </w:p>
    <w:p w:rsidR="004C7314" w:rsidRPr="0049243E" w:rsidRDefault="004C7314" w:rsidP="004C7314">
      <w:pPr>
        <w:spacing w:before="100" w:beforeAutospacing="1" w:after="100" w:afterAutospacing="1" w:line="240" w:lineRule="auto"/>
        <w:jc w:val="both"/>
        <w:rPr>
          <w:rFonts w:ascii="Times New Roman" w:eastAsia="Times New Roman" w:hAnsi="Times New Roman"/>
          <w:sz w:val="24"/>
          <w:szCs w:val="24"/>
          <w:lang w:eastAsia="ru-RU"/>
        </w:rPr>
      </w:pPr>
      <w:r w:rsidRPr="0049243E">
        <w:rPr>
          <w:rFonts w:ascii="Times New Roman" w:eastAsia="Times New Roman" w:hAnsi="Times New Roman"/>
          <w:b/>
          <w:bCs/>
          <w:sz w:val="24"/>
          <w:szCs w:val="24"/>
          <w:lang w:eastAsia="ru-RU"/>
        </w:rPr>
        <w:t>Цель</w:t>
      </w:r>
      <w:r>
        <w:rPr>
          <w:rFonts w:ascii="Times New Roman" w:eastAsia="Times New Roman" w:hAnsi="Times New Roman"/>
          <w:sz w:val="24"/>
          <w:szCs w:val="24"/>
          <w:lang w:eastAsia="ru-RU"/>
        </w:rPr>
        <w:t>: расслабление участников,</w:t>
      </w:r>
      <w:r w:rsidRPr="0049243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w:t>
      </w:r>
      <w:r w:rsidRPr="0049243E">
        <w:rPr>
          <w:rFonts w:ascii="Times New Roman" w:eastAsia="Times New Roman" w:hAnsi="Times New Roman"/>
          <w:sz w:val="24"/>
          <w:szCs w:val="24"/>
          <w:lang w:eastAsia="ru-RU"/>
        </w:rPr>
        <w:t>ормирование чувства доверительных отношений в группе.</w:t>
      </w:r>
    </w:p>
    <w:p w:rsidR="004C7314" w:rsidRDefault="004C7314" w:rsidP="004C7314">
      <w:pPr>
        <w:rPr>
          <w:rFonts w:ascii="Times New Roman" w:eastAsia="Times New Roman" w:hAnsi="Times New Roman"/>
          <w:color w:val="000000"/>
          <w:sz w:val="24"/>
          <w:szCs w:val="24"/>
          <w:lang w:eastAsia="ru-RU"/>
        </w:rPr>
      </w:pPr>
      <w:r w:rsidRPr="0049243E">
        <w:rPr>
          <w:rFonts w:ascii="Times New Roman" w:eastAsia="Times New Roman" w:hAnsi="Times New Roman"/>
          <w:b/>
          <w:bCs/>
          <w:color w:val="000000"/>
          <w:sz w:val="24"/>
          <w:szCs w:val="24"/>
          <w:u w:val="single"/>
          <w:lang w:eastAsia="ru-RU"/>
        </w:rPr>
        <w:t>Источник энергии</w:t>
      </w:r>
      <w:r w:rsidRPr="00266DF7">
        <w:rPr>
          <w:rFonts w:ascii="Times New Roman" w:eastAsia="Times New Roman" w:hAnsi="Times New Roman"/>
          <w:color w:val="000000"/>
          <w:sz w:val="24"/>
          <w:szCs w:val="24"/>
          <w:lang w:eastAsia="ru-RU"/>
        </w:rPr>
        <w:t xml:space="preserve"> «Вообразите перед собой некий источник энергии… Он согревает вас… дает вам энергию</w:t>
      </w:r>
      <w:proofErr w:type="gramStart"/>
      <w:r w:rsidRPr="00266DF7">
        <w:rPr>
          <w:rFonts w:ascii="Times New Roman" w:eastAsia="Times New Roman" w:hAnsi="Times New Roman"/>
          <w:color w:val="000000"/>
          <w:sz w:val="24"/>
          <w:szCs w:val="24"/>
          <w:lang w:eastAsia="ru-RU"/>
        </w:rPr>
        <w:t>… П</w:t>
      </w:r>
      <w:proofErr w:type="gramEnd"/>
      <w:r w:rsidRPr="00266DF7">
        <w:rPr>
          <w:rFonts w:ascii="Times New Roman" w:eastAsia="Times New Roman" w:hAnsi="Times New Roman"/>
          <w:color w:val="000000"/>
          <w:sz w:val="24"/>
          <w:szCs w:val="24"/>
          <w:lang w:eastAsia="ru-RU"/>
        </w:rPr>
        <w:t>остарайтесь ощутить, как энергия воздействует на переднюю часть вашего тела… Вдохните ее… Представьте такой же источник энергии за своей спиной… Почувствуйте, как волны энергии скользят вниз и вверх по вашей спине… Поместите источник энергии справа… Ощутите воздействие энергии на правую половину тела… Пометите источник энергии слева… Ощутите воздействие энергии на левую половину тела</w:t>
      </w:r>
      <w:proofErr w:type="gramStart"/>
      <w:r w:rsidRPr="00266DF7">
        <w:rPr>
          <w:rFonts w:ascii="Times New Roman" w:eastAsia="Times New Roman" w:hAnsi="Times New Roman"/>
          <w:color w:val="000000"/>
          <w:sz w:val="24"/>
          <w:szCs w:val="24"/>
          <w:lang w:eastAsia="ru-RU"/>
        </w:rPr>
        <w:t>… В</w:t>
      </w:r>
      <w:proofErr w:type="gramEnd"/>
      <w:r w:rsidRPr="00266DF7">
        <w:rPr>
          <w:rFonts w:ascii="Times New Roman" w:eastAsia="Times New Roman" w:hAnsi="Times New Roman"/>
          <w:color w:val="000000"/>
          <w:sz w:val="24"/>
          <w:szCs w:val="24"/>
          <w:lang w:eastAsia="ru-RU"/>
        </w:rPr>
        <w:t>ообразите источник энергии над собой… Ощутите, как энергия действует на голову… Теперь источник энергии находится у вас под ногами… Почувствуйте, как наполняются энергией ступни ваших ног… потом энергия поднимается выше… и распространяется по всему вашему телу… Представьте, что вы посылаете энергию какому-то человеку… а теперь другому… Отметьте для себя, каких именно людей вы выбрали</w:t>
      </w:r>
      <w:proofErr w:type="gramStart"/>
      <w:r w:rsidRPr="00266DF7">
        <w:rPr>
          <w:rFonts w:ascii="Times New Roman" w:eastAsia="Times New Roman" w:hAnsi="Times New Roman"/>
          <w:color w:val="000000"/>
          <w:sz w:val="24"/>
          <w:szCs w:val="24"/>
          <w:lang w:eastAsia="ru-RU"/>
        </w:rPr>
        <w:t>… А</w:t>
      </w:r>
      <w:proofErr w:type="gramEnd"/>
      <w:r w:rsidRPr="00266DF7">
        <w:rPr>
          <w:rFonts w:ascii="Times New Roman" w:eastAsia="Times New Roman" w:hAnsi="Times New Roman"/>
          <w:color w:val="000000"/>
          <w:sz w:val="24"/>
          <w:szCs w:val="24"/>
          <w:lang w:eastAsia="ru-RU"/>
        </w:rPr>
        <w:t xml:space="preserve"> теперь пошлите энергию своей семье… своим друзьям… </w:t>
      </w:r>
      <w:r w:rsidRPr="00266DF7">
        <w:rPr>
          <w:rFonts w:ascii="Times New Roman" w:eastAsia="Times New Roman" w:hAnsi="Times New Roman"/>
          <w:color w:val="000000"/>
          <w:sz w:val="24"/>
          <w:szCs w:val="24"/>
          <w:lang w:eastAsia="ru-RU"/>
        </w:rPr>
        <w:lastRenderedPageBreak/>
        <w:t>знакомым…»</w:t>
      </w:r>
      <w:r w:rsidRPr="00266DF7">
        <w:rPr>
          <w:rFonts w:ascii="Times New Roman" w:eastAsia="Times New Roman" w:hAnsi="Times New Roman"/>
          <w:color w:val="000000"/>
          <w:sz w:val="24"/>
          <w:szCs w:val="24"/>
          <w:lang w:eastAsia="ru-RU"/>
        </w:rPr>
        <w:br/>
      </w:r>
      <w:r w:rsidRPr="00266DF7">
        <w:rPr>
          <w:rFonts w:ascii="Times New Roman" w:eastAsia="Times New Roman" w:hAnsi="Times New Roman"/>
          <w:b/>
          <w:bCs/>
          <w:color w:val="000000"/>
          <w:sz w:val="24"/>
          <w:szCs w:val="24"/>
          <w:lang w:eastAsia="ru-RU"/>
        </w:rPr>
        <w:t>Маяк</w:t>
      </w:r>
      <w:r w:rsidRPr="00266DF7">
        <w:rPr>
          <w:rFonts w:ascii="Times New Roman" w:eastAsia="Times New Roman" w:hAnsi="Times New Roman"/>
          <w:color w:val="000000"/>
          <w:sz w:val="24"/>
          <w:szCs w:val="24"/>
          <w:lang w:eastAsia="ru-RU"/>
        </w:rPr>
        <w:t xml:space="preserve"> «Представьте маленький скалистый остров… вдали от континента… На вершине острова… - высокий, крепко поставленный маяк… Вообразите себя этим маяком… Ваши стены такие толстые и прочные… что даже сильные ветры, постоянно дующие на острове… не могут покачнуть вас… Из окон вашего верхнего этажа… вы днем и ночью… в хорошую и плохую погоду… посылаете мощный пучок света, служащий ориентиром для судов</w:t>
      </w:r>
      <w:proofErr w:type="gramStart"/>
      <w:r w:rsidRPr="00266DF7">
        <w:rPr>
          <w:rFonts w:ascii="Times New Roman" w:eastAsia="Times New Roman" w:hAnsi="Times New Roman"/>
          <w:color w:val="000000"/>
          <w:sz w:val="24"/>
          <w:szCs w:val="24"/>
          <w:lang w:eastAsia="ru-RU"/>
        </w:rPr>
        <w:t>… П</w:t>
      </w:r>
      <w:proofErr w:type="gramEnd"/>
      <w:r w:rsidRPr="00266DF7">
        <w:rPr>
          <w:rFonts w:ascii="Times New Roman" w:eastAsia="Times New Roman" w:hAnsi="Times New Roman"/>
          <w:color w:val="000000"/>
          <w:sz w:val="24"/>
          <w:szCs w:val="24"/>
          <w:lang w:eastAsia="ru-RU"/>
        </w:rPr>
        <w:t xml:space="preserve">омните о той энергетической системе, которая поддерживает постоянство вашего луча… скользящего по океану… предупреждающего мореплавателей о мелях… являющегося символом безопасности на берегу… Теперь постарайтесь ощутить внутренний источник света в себе…— света, который никогда не гаснет…» Данные упражнения выполняются последовательно, переходя от первого ко второму и так далее до четвертого. </w:t>
      </w:r>
    </w:p>
    <w:p w:rsidR="004C7314" w:rsidRPr="00266DF7" w:rsidRDefault="004C7314" w:rsidP="004C7314">
      <w:pPr>
        <w:rPr>
          <w:rFonts w:ascii="Times New Roman" w:hAnsi="Times New Roman"/>
          <w:sz w:val="24"/>
          <w:szCs w:val="24"/>
        </w:rPr>
      </w:pPr>
      <w:r w:rsidRPr="00266DF7">
        <w:rPr>
          <w:rFonts w:ascii="Times New Roman" w:eastAsia="Times New Roman" w:hAnsi="Times New Roman"/>
          <w:color w:val="000000"/>
          <w:sz w:val="24"/>
          <w:szCs w:val="24"/>
          <w:lang w:eastAsia="ru-RU"/>
        </w:rPr>
        <w:t>Словесные инструкции могут произноситься на фоне музыки, подобранной в соответствии с характером и содержанием упражнения.</w:t>
      </w:r>
    </w:p>
    <w:p w:rsidR="004C7314" w:rsidRPr="00266DF7" w:rsidRDefault="004C7314" w:rsidP="004C7314">
      <w:pPr>
        <w:spacing w:before="100" w:beforeAutospacing="1" w:after="0" w:line="240" w:lineRule="auto"/>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У</w:t>
      </w:r>
      <w:r w:rsidRPr="00266DF7">
        <w:rPr>
          <w:rFonts w:ascii="Times New Roman" w:eastAsia="Times New Roman" w:hAnsi="Times New Roman"/>
          <w:b/>
          <w:bCs/>
          <w:sz w:val="24"/>
          <w:szCs w:val="24"/>
          <w:u w:val="single"/>
          <w:lang w:eastAsia="ru-RU"/>
        </w:rPr>
        <w:t>пр</w:t>
      </w:r>
      <w:r>
        <w:rPr>
          <w:rFonts w:ascii="Times New Roman" w:eastAsia="Times New Roman" w:hAnsi="Times New Roman"/>
          <w:b/>
          <w:bCs/>
          <w:sz w:val="24"/>
          <w:szCs w:val="24"/>
          <w:u w:val="single"/>
          <w:lang w:eastAsia="ru-RU"/>
        </w:rPr>
        <w:t xml:space="preserve">ажнение </w:t>
      </w:r>
      <w:r w:rsidRPr="00266DF7">
        <w:rPr>
          <w:rFonts w:ascii="Times New Roman" w:eastAsia="Times New Roman" w:hAnsi="Times New Roman"/>
          <w:b/>
          <w:bCs/>
          <w:sz w:val="24"/>
          <w:szCs w:val="24"/>
          <w:u w:val="single"/>
          <w:lang w:eastAsia="ru-RU"/>
        </w:rPr>
        <w:t>4</w:t>
      </w:r>
      <w:r>
        <w:rPr>
          <w:rFonts w:ascii="Times New Roman" w:eastAsia="Times New Roman" w:hAnsi="Times New Roman"/>
          <w:b/>
          <w:bCs/>
          <w:sz w:val="24"/>
          <w:szCs w:val="24"/>
          <w:u w:val="single"/>
          <w:lang w:eastAsia="ru-RU"/>
        </w:rPr>
        <w:t>.  Помощь в быстром реагировании на усталость.</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b/>
          <w:bCs/>
          <w:color w:val="000000"/>
          <w:sz w:val="24"/>
          <w:szCs w:val="24"/>
          <w:lang w:eastAsia="ru-RU"/>
        </w:rPr>
        <w:t>“Самомассаж”</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color w:val="000000"/>
          <w:sz w:val="24"/>
          <w:szCs w:val="24"/>
          <w:lang w:eastAsia="ru-RU"/>
        </w:rPr>
        <w:t>Даже в течение напряженного дня всегда можно выкроить время и расслабиться. Вы можете слегка помассировать определенные точки тела. Надавливайте не сильно, можно закрыть глаза. Вот некоторые из этих точек:</w:t>
      </w:r>
    </w:p>
    <w:p w:rsidR="004C7314" w:rsidRPr="00266DF7" w:rsidRDefault="004C7314" w:rsidP="004C7314">
      <w:pPr>
        <w:tabs>
          <w:tab w:val="left" w:pos="36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Symbol"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межбровная область: потрите это место медленными круговыми движениями;</w:t>
      </w:r>
    </w:p>
    <w:p w:rsidR="004C7314" w:rsidRPr="00266DF7" w:rsidRDefault="004C7314" w:rsidP="004C7314">
      <w:pPr>
        <w:tabs>
          <w:tab w:val="left" w:pos="36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Symbol"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задняя часть шеи: мягко сожмите несколько</w:t>
      </w:r>
      <w:r>
        <w:rPr>
          <w:rFonts w:ascii="Times New Roman" w:eastAsia="Times New Roman" w:hAnsi="Times New Roman"/>
          <w:color w:val="000000"/>
          <w:sz w:val="24"/>
          <w:szCs w:val="24"/>
          <w:lang w:eastAsia="ru-RU"/>
        </w:rPr>
        <w:t xml:space="preserve"> раз </w:t>
      </w:r>
      <w:r w:rsidRPr="00266DF7">
        <w:rPr>
          <w:rFonts w:ascii="Times New Roman" w:eastAsia="Times New Roman" w:hAnsi="Times New Roman"/>
          <w:color w:val="000000"/>
          <w:sz w:val="24"/>
          <w:szCs w:val="24"/>
          <w:lang w:eastAsia="ru-RU"/>
        </w:rPr>
        <w:t xml:space="preserve"> одной рукой;</w:t>
      </w:r>
    </w:p>
    <w:p w:rsidR="004C7314" w:rsidRPr="00266DF7" w:rsidRDefault="004C7314" w:rsidP="004C7314">
      <w:pPr>
        <w:tabs>
          <w:tab w:val="left" w:pos="36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Symbol"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челюсть: потрите с обеих сторон место, где заканчиваются зубы;</w:t>
      </w:r>
    </w:p>
    <w:p w:rsidR="004C7314" w:rsidRPr="00266DF7" w:rsidRDefault="004C7314" w:rsidP="004C7314">
      <w:pPr>
        <w:tabs>
          <w:tab w:val="left" w:pos="36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Symbol"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плечи: помассируйте верхнюю часть плеч всеми пятью пальцами;</w:t>
      </w:r>
    </w:p>
    <w:p w:rsidR="004C7314" w:rsidRDefault="004C7314" w:rsidP="004C7314">
      <w:pPr>
        <w:tabs>
          <w:tab w:val="left" w:pos="36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Symbol"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 xml:space="preserve">ступни ног: если Вы </w:t>
      </w:r>
      <w:r>
        <w:rPr>
          <w:rFonts w:ascii="Times New Roman" w:eastAsia="Times New Roman" w:hAnsi="Times New Roman"/>
          <w:color w:val="000000"/>
          <w:sz w:val="24"/>
          <w:szCs w:val="24"/>
          <w:lang w:eastAsia="ru-RU"/>
        </w:rPr>
        <w:t xml:space="preserve">долго стояли или </w:t>
      </w:r>
      <w:r w:rsidRPr="00266DF7">
        <w:rPr>
          <w:rFonts w:ascii="Times New Roman" w:eastAsia="Times New Roman" w:hAnsi="Times New Roman"/>
          <w:color w:val="000000"/>
          <w:sz w:val="24"/>
          <w:szCs w:val="24"/>
          <w:lang w:eastAsia="ru-RU"/>
        </w:rPr>
        <w:t>ходи</w:t>
      </w:r>
      <w:r>
        <w:rPr>
          <w:rFonts w:ascii="Times New Roman" w:eastAsia="Times New Roman" w:hAnsi="Times New Roman"/>
          <w:color w:val="000000"/>
          <w:sz w:val="24"/>
          <w:szCs w:val="24"/>
          <w:lang w:eastAsia="ru-RU"/>
        </w:rPr>
        <w:t>ли</w:t>
      </w:r>
      <w:r w:rsidRPr="00266DF7">
        <w:rPr>
          <w:rFonts w:ascii="Times New Roman" w:eastAsia="Times New Roman" w:hAnsi="Times New Roman"/>
          <w:color w:val="000000"/>
          <w:sz w:val="24"/>
          <w:szCs w:val="24"/>
          <w:lang w:eastAsia="ru-RU"/>
        </w:rPr>
        <w:t xml:space="preserve">, отдохните немного и потрите ноющие ступни перед тем, как </w:t>
      </w:r>
      <w:r>
        <w:rPr>
          <w:rFonts w:ascii="Times New Roman" w:eastAsia="Times New Roman" w:hAnsi="Times New Roman"/>
          <w:color w:val="000000"/>
          <w:sz w:val="24"/>
          <w:szCs w:val="24"/>
          <w:lang w:eastAsia="ru-RU"/>
        </w:rPr>
        <w:t xml:space="preserve">что-то делать </w:t>
      </w:r>
      <w:r w:rsidRPr="00266DF7">
        <w:rPr>
          <w:rFonts w:ascii="Times New Roman" w:eastAsia="Times New Roman" w:hAnsi="Times New Roman"/>
          <w:color w:val="000000"/>
          <w:sz w:val="24"/>
          <w:szCs w:val="24"/>
          <w:lang w:eastAsia="ru-RU"/>
        </w:rPr>
        <w:t xml:space="preserve"> дальше.</w:t>
      </w:r>
    </w:p>
    <w:p w:rsidR="004C7314" w:rsidRPr="00266DF7" w:rsidRDefault="004C7314" w:rsidP="004C7314">
      <w:pPr>
        <w:tabs>
          <w:tab w:val="left" w:pos="360"/>
        </w:tabs>
        <w:spacing w:after="0" w:line="360" w:lineRule="auto"/>
        <w:contextualSpacing/>
        <w:rPr>
          <w:rFonts w:ascii="Times New Roman" w:eastAsia="Times New Roman" w:hAnsi="Times New Roman"/>
          <w:color w:val="000000"/>
          <w:sz w:val="24"/>
          <w:szCs w:val="24"/>
          <w:lang w:eastAsia="ru-RU"/>
        </w:rPr>
      </w:pPr>
    </w:p>
    <w:p w:rsidR="004C7314" w:rsidRPr="0049243E" w:rsidRDefault="004C7314" w:rsidP="004C7314">
      <w:pPr>
        <w:spacing w:after="0" w:line="360" w:lineRule="auto"/>
        <w:contextualSpacing/>
        <w:rPr>
          <w:rFonts w:ascii="Times New Roman" w:eastAsia="Times New Roman" w:hAnsi="Times New Roman"/>
          <w:color w:val="000000"/>
          <w:sz w:val="24"/>
          <w:szCs w:val="24"/>
          <w:u w:val="single"/>
          <w:lang w:eastAsia="ru-RU"/>
        </w:rPr>
      </w:pPr>
      <w:r w:rsidRPr="0049243E">
        <w:rPr>
          <w:rFonts w:ascii="Times New Roman" w:eastAsia="Times New Roman" w:hAnsi="Times New Roman"/>
          <w:b/>
          <w:bCs/>
          <w:color w:val="000000"/>
          <w:sz w:val="24"/>
          <w:szCs w:val="24"/>
          <w:u w:val="single"/>
          <w:lang w:eastAsia="ru-RU"/>
        </w:rPr>
        <w:t>Упражнение 5. Направленное на рациональный (смысловой ) уровень</w:t>
      </w:r>
      <w:proofErr w:type="gramStart"/>
      <w:r w:rsidRPr="0049243E">
        <w:rPr>
          <w:rFonts w:ascii="Times New Roman" w:eastAsia="Times New Roman" w:hAnsi="Times New Roman"/>
          <w:b/>
          <w:bCs/>
          <w:color w:val="000000"/>
          <w:sz w:val="24"/>
          <w:szCs w:val="24"/>
          <w:u w:val="single"/>
          <w:lang w:eastAsia="ru-RU"/>
        </w:rPr>
        <w:t> .</w:t>
      </w:r>
      <w:proofErr w:type="gramEnd"/>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b/>
          <w:bCs/>
          <w:color w:val="000000"/>
          <w:sz w:val="24"/>
          <w:szCs w:val="24"/>
          <w:lang w:eastAsia="ru-RU"/>
        </w:rPr>
        <w:t>Цель:</w:t>
      </w:r>
      <w:r w:rsidRPr="00266DF7">
        <w:rPr>
          <w:rFonts w:ascii="Times New Roman" w:eastAsia="Times New Roman" w:hAnsi="Times New Roman"/>
          <w:color w:val="000000"/>
          <w:sz w:val="24"/>
          <w:szCs w:val="24"/>
          <w:lang w:eastAsia="ru-RU"/>
        </w:rPr>
        <w:t xml:space="preserve"> формирование/реконструкция позитивного отношения к себе как к специалисту, повышение самопринятия, поиск новых смыслов своей деятельности.</w:t>
      </w:r>
    </w:p>
    <w:p w:rsidR="004C7314" w:rsidRDefault="004C7314" w:rsidP="004C7314">
      <w:pPr>
        <w:spacing w:after="0" w:line="360" w:lineRule="auto"/>
        <w:contextualSpacing/>
        <w:rPr>
          <w:rFonts w:ascii="Times New Roman" w:eastAsia="Times New Roman" w:hAnsi="Times New Roman"/>
          <w:b/>
          <w:bCs/>
          <w:color w:val="000000"/>
          <w:sz w:val="24"/>
          <w:szCs w:val="24"/>
          <w:lang w:eastAsia="ru-RU"/>
        </w:rPr>
      </w:pPr>
      <w:r w:rsidRPr="00266DF7">
        <w:rPr>
          <w:rFonts w:ascii="Times New Roman" w:eastAsia="Times New Roman" w:hAnsi="Times New Roman"/>
          <w:color w:val="000000"/>
          <w:sz w:val="24"/>
          <w:szCs w:val="24"/>
          <w:lang w:eastAsia="ru-RU"/>
        </w:rPr>
        <w:t> </w:t>
      </w:r>
      <w:r w:rsidRPr="00266DF7">
        <w:rPr>
          <w:rFonts w:ascii="Times New Roman" w:eastAsia="Times New Roman" w:hAnsi="Times New Roman"/>
          <w:b/>
          <w:bCs/>
          <w:color w:val="000000"/>
          <w:sz w:val="24"/>
          <w:szCs w:val="24"/>
          <w:lang w:eastAsia="ru-RU"/>
        </w:rPr>
        <w:t>“Сделайте шаг”</w:t>
      </w:r>
      <w:r>
        <w:rPr>
          <w:rFonts w:ascii="Times New Roman" w:eastAsia="Times New Roman" w:hAnsi="Times New Roman"/>
          <w:b/>
          <w:bCs/>
          <w:color w:val="000000"/>
          <w:sz w:val="24"/>
          <w:szCs w:val="24"/>
          <w:lang w:eastAsia="ru-RU"/>
        </w:rPr>
        <w:t xml:space="preserve"> </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color w:val="000000"/>
          <w:sz w:val="24"/>
          <w:szCs w:val="24"/>
          <w:lang w:eastAsia="ru-RU"/>
        </w:rPr>
        <w:t>Часто источником беспокойств и огорчений являются реальные события, порождающие нашу неуверенность. Здесь поможет вопрос, обращенный к самому себе:</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color w:val="000000"/>
          <w:sz w:val="24"/>
          <w:szCs w:val="24"/>
          <w:lang w:eastAsia="ru-RU"/>
        </w:rPr>
        <w:t>Что следует предпринять в первую очередь, чтобы выйти из создавшейся ситуации?</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color w:val="000000"/>
          <w:sz w:val="24"/>
          <w:szCs w:val="24"/>
          <w:lang w:eastAsia="ru-RU"/>
        </w:rPr>
        <w:t>В случае затруднений с чего начать, предлагаем список позитивных действий:</w:t>
      </w:r>
    </w:p>
    <w:p w:rsidR="004C7314" w:rsidRPr="00266DF7" w:rsidRDefault="004C7314" w:rsidP="004C7314">
      <w:pPr>
        <w:tabs>
          <w:tab w:val="left" w:pos="36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Symbol"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Запишите все свои мысли, касающиеся данной проблемы.</w:t>
      </w:r>
    </w:p>
    <w:p w:rsidR="004C7314" w:rsidRPr="00266DF7" w:rsidRDefault="004C7314" w:rsidP="004C7314">
      <w:pPr>
        <w:tabs>
          <w:tab w:val="left" w:pos="36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Symbol"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Запишите все альтернативы, постепенно сведя их до двух-трех.</w:t>
      </w:r>
    </w:p>
    <w:p w:rsidR="004C7314" w:rsidRPr="00266DF7" w:rsidRDefault="004C7314" w:rsidP="004C7314">
      <w:pPr>
        <w:tabs>
          <w:tab w:val="left" w:pos="36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Symbol"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Начните с наиболее срочной проблемы.</w:t>
      </w:r>
    </w:p>
    <w:p w:rsidR="004C7314" w:rsidRDefault="004C7314" w:rsidP="004C7314">
      <w:pPr>
        <w:tabs>
          <w:tab w:val="left" w:pos="36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Symbol"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Займитесь решением самой приятной и легкой части проблемы.</w:t>
      </w:r>
    </w:p>
    <w:p w:rsidR="004C7314" w:rsidRPr="0049243E" w:rsidRDefault="004C7314" w:rsidP="004C7314">
      <w:pPr>
        <w:spacing w:after="0" w:line="360" w:lineRule="auto"/>
        <w:contextualSpacing/>
        <w:rPr>
          <w:rFonts w:ascii="Times New Roman" w:eastAsia="Times New Roman" w:hAnsi="Times New Roman"/>
          <w:color w:val="000000"/>
          <w:sz w:val="24"/>
          <w:szCs w:val="24"/>
          <w:u w:val="single"/>
          <w:lang w:eastAsia="ru-RU"/>
        </w:rPr>
      </w:pPr>
      <w:r w:rsidRPr="00266DF7">
        <w:rPr>
          <w:rFonts w:ascii="Times New Roman" w:eastAsia="Times New Roman" w:hAnsi="Times New Roman"/>
          <w:color w:val="000000"/>
          <w:sz w:val="24"/>
          <w:szCs w:val="24"/>
          <w:lang w:eastAsia="ru-RU"/>
        </w:rPr>
        <w:lastRenderedPageBreak/>
        <w:t> </w:t>
      </w:r>
      <w:r w:rsidRPr="0049243E">
        <w:rPr>
          <w:rFonts w:ascii="Times New Roman" w:eastAsia="Times New Roman" w:hAnsi="Times New Roman"/>
          <w:b/>
          <w:bCs/>
          <w:color w:val="000000"/>
          <w:sz w:val="24"/>
          <w:szCs w:val="24"/>
          <w:u w:val="single"/>
          <w:lang w:eastAsia="ru-RU"/>
        </w:rPr>
        <w:t xml:space="preserve">Упражнение 6. </w:t>
      </w:r>
      <w:proofErr w:type="gramStart"/>
      <w:r w:rsidRPr="0049243E">
        <w:rPr>
          <w:rFonts w:ascii="Times New Roman" w:eastAsia="Times New Roman" w:hAnsi="Times New Roman"/>
          <w:b/>
          <w:bCs/>
          <w:color w:val="000000"/>
          <w:sz w:val="24"/>
          <w:szCs w:val="24"/>
          <w:u w:val="single"/>
          <w:lang w:eastAsia="ru-RU"/>
        </w:rPr>
        <w:t>Направленное</w:t>
      </w:r>
      <w:proofErr w:type="gramEnd"/>
      <w:r w:rsidRPr="0049243E">
        <w:rPr>
          <w:rFonts w:ascii="Times New Roman" w:eastAsia="Times New Roman" w:hAnsi="Times New Roman"/>
          <w:b/>
          <w:bCs/>
          <w:color w:val="000000"/>
          <w:sz w:val="24"/>
          <w:szCs w:val="24"/>
          <w:u w:val="single"/>
          <w:lang w:eastAsia="ru-RU"/>
        </w:rPr>
        <w:t xml:space="preserve"> на  поведенческий уровень профилактики.</w:t>
      </w:r>
    </w:p>
    <w:p w:rsidR="004C7314" w:rsidRPr="00266DF7" w:rsidRDefault="004C7314" w:rsidP="004C7314">
      <w:pPr>
        <w:spacing w:after="0" w:line="360" w:lineRule="auto"/>
        <w:contextualSpacing/>
        <w:rPr>
          <w:rFonts w:ascii="Times New Roman" w:eastAsia="Times New Roman" w:hAnsi="Times New Roman"/>
          <w:color w:val="000000"/>
          <w:sz w:val="24"/>
          <w:szCs w:val="24"/>
          <w:lang w:eastAsia="ru-RU"/>
        </w:rPr>
      </w:pPr>
      <w:r w:rsidRPr="00266DF7">
        <w:rPr>
          <w:rFonts w:ascii="Times New Roman" w:eastAsia="Times New Roman" w:hAnsi="Times New Roman"/>
          <w:color w:val="000000"/>
          <w:sz w:val="24"/>
          <w:szCs w:val="24"/>
          <w:lang w:eastAsia="ru-RU"/>
        </w:rPr>
        <w:t>На поведенческом уровне снижению напряжения способствует изменение привычных форм поведения, обращение к любимым занятиям. Это позволяет  отвлечься от неприятных мыслей, а иногда и найти решение проблемы.</w:t>
      </w:r>
    </w:p>
    <w:p w:rsidR="004C7314" w:rsidRPr="00266DF7" w:rsidRDefault="004C7314" w:rsidP="004C7314">
      <w:pPr>
        <w:numPr>
          <w:ilvl w:val="0"/>
          <w:numId w:val="2"/>
        </w:numPr>
        <w:spacing w:after="0" w:line="360" w:lineRule="auto"/>
        <w:ind w:left="0"/>
        <w:contextualSpacing/>
        <w:rPr>
          <w:rFonts w:ascii="Times New Roman" w:eastAsia="Times New Roman" w:hAnsi="Times New Roman"/>
          <w:color w:val="000000"/>
          <w:sz w:val="24"/>
          <w:szCs w:val="24"/>
          <w:lang w:eastAsia="ru-RU"/>
        </w:rPr>
      </w:pPr>
      <w:r w:rsidRPr="00266DF7">
        <w:rPr>
          <w:rFonts w:ascii="Times New Roman" w:eastAsia="Times New Roman" w:hAnsi="Times New Roman"/>
          <w:b/>
          <w:bCs/>
          <w:color w:val="000000"/>
          <w:sz w:val="24"/>
          <w:szCs w:val="24"/>
          <w:lang w:eastAsia="ru-RU"/>
        </w:rPr>
        <w:t>Ожидаемый результат:</w:t>
      </w:r>
    </w:p>
    <w:p w:rsidR="004C7314" w:rsidRPr="00266DF7" w:rsidRDefault="004C7314" w:rsidP="004C7314">
      <w:pPr>
        <w:tabs>
          <w:tab w:val="left" w:pos="108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Wingdings"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Устранение эмоциональной напряженности, успокоение.</w:t>
      </w:r>
    </w:p>
    <w:p w:rsidR="004C7314" w:rsidRPr="00266DF7" w:rsidRDefault="004C7314" w:rsidP="004C7314">
      <w:pPr>
        <w:tabs>
          <w:tab w:val="left" w:pos="108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Wingdings"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Ослабление проявлений утомления, восстановление.</w:t>
      </w:r>
    </w:p>
    <w:p w:rsidR="004C7314" w:rsidRDefault="004C7314" w:rsidP="004C7314">
      <w:pPr>
        <w:tabs>
          <w:tab w:val="left" w:pos="1080"/>
        </w:tabs>
        <w:spacing w:after="0" w:line="360" w:lineRule="auto"/>
        <w:contextualSpacing/>
        <w:rPr>
          <w:rFonts w:ascii="Times New Roman" w:eastAsia="Times New Roman" w:hAnsi="Times New Roman"/>
          <w:color w:val="000000"/>
          <w:sz w:val="24"/>
          <w:szCs w:val="24"/>
          <w:lang w:eastAsia="ru-RU"/>
        </w:rPr>
      </w:pPr>
      <w:r w:rsidRPr="00266DF7">
        <w:rPr>
          <w:rFonts w:ascii="Times New Roman" w:eastAsia="Wingdings" w:hAnsi="Times New Roman"/>
          <w:color w:val="000000"/>
          <w:sz w:val="24"/>
          <w:szCs w:val="24"/>
          <w:lang w:eastAsia="ru-RU"/>
        </w:rPr>
        <w:t xml:space="preserve">  </w:t>
      </w:r>
      <w:r w:rsidRPr="00266DF7">
        <w:rPr>
          <w:rFonts w:ascii="Times New Roman" w:eastAsia="Times New Roman" w:hAnsi="Times New Roman"/>
          <w:color w:val="000000"/>
          <w:sz w:val="24"/>
          <w:szCs w:val="24"/>
          <w:lang w:eastAsia="ru-RU"/>
        </w:rPr>
        <w:t>Повышение психофизиологической реактивности, активизация.</w:t>
      </w:r>
    </w:p>
    <w:p w:rsidR="004C7314" w:rsidRPr="00266DF7" w:rsidRDefault="004C7314" w:rsidP="004C7314">
      <w:pPr>
        <w:tabs>
          <w:tab w:val="left" w:pos="1080"/>
        </w:tabs>
        <w:spacing w:after="0" w:line="360" w:lineRule="auto"/>
        <w:contextualSpacing/>
        <w:rPr>
          <w:rFonts w:ascii="Times New Roman" w:eastAsia="Times New Roman" w:hAnsi="Times New Roman"/>
          <w:color w:val="000000"/>
          <w:sz w:val="24"/>
          <w:szCs w:val="24"/>
          <w:lang w:eastAsia="ru-RU"/>
        </w:rPr>
      </w:pPr>
    </w:p>
    <w:p w:rsidR="004C7314" w:rsidRPr="001D6E5F" w:rsidRDefault="004C7314" w:rsidP="004C7314">
      <w:pPr>
        <w:spacing w:after="0" w:line="360" w:lineRule="auto"/>
        <w:rPr>
          <w:rFonts w:ascii="Times New Roman" w:eastAsia="Times New Roman" w:hAnsi="Times New Roman"/>
          <w:b/>
          <w:sz w:val="24"/>
          <w:szCs w:val="24"/>
          <w:lang w:eastAsia="ru-RU"/>
        </w:rPr>
      </w:pPr>
      <w:r w:rsidRPr="001D6E5F">
        <w:rPr>
          <w:rFonts w:ascii="Times New Roman" w:eastAsia="Times New Roman" w:hAnsi="Times New Roman"/>
          <w:b/>
          <w:sz w:val="24"/>
          <w:szCs w:val="24"/>
          <w:lang w:eastAsia="ru-RU"/>
        </w:rPr>
        <w:t xml:space="preserve"> </w:t>
      </w:r>
      <w:r w:rsidRPr="001D6E5F">
        <w:rPr>
          <w:rFonts w:ascii="Times New Roman" w:eastAsia="Times New Roman" w:hAnsi="Times New Roman"/>
          <w:b/>
          <w:sz w:val="24"/>
          <w:szCs w:val="24"/>
          <w:u w:val="single"/>
          <w:lang w:eastAsia="ru-RU"/>
        </w:rPr>
        <w:t>Упражнение «Я – дома, я – на работе».</w:t>
      </w:r>
    </w:p>
    <w:p w:rsidR="004C7314" w:rsidRPr="00266DF7" w:rsidRDefault="004C7314" w:rsidP="004C7314">
      <w:pPr>
        <w:spacing w:after="0" w:line="360" w:lineRule="auto"/>
        <w:jc w:val="both"/>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Разделить лист пополам. Составить 2 списка определений (как можно больше) «Я – дома», «Я - на работе». Как вариант можно предложить составить списки определений «Дома я никогда», «На работе я никогда». Это позволит выйти на имеющиеся стереотипы поведения, мышления.</w:t>
      </w:r>
    </w:p>
    <w:p w:rsidR="004C7314" w:rsidRPr="00266DF7" w:rsidRDefault="004C7314" w:rsidP="004C7314">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Проанализировать:   </w:t>
      </w:r>
    </w:p>
    <w:p w:rsidR="004C7314" w:rsidRPr="00266DF7" w:rsidRDefault="004C7314" w:rsidP="004C7314">
      <w:pPr>
        <w:spacing w:after="0" w:line="360" w:lineRule="auto"/>
        <w:ind w:hanging="113"/>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похожие черты,</w:t>
      </w:r>
    </w:p>
    <w:p w:rsidR="004C7314" w:rsidRPr="00266DF7" w:rsidRDefault="004C7314" w:rsidP="004C7314">
      <w:pPr>
        <w:spacing w:after="0" w:line="360" w:lineRule="auto"/>
        <w:ind w:hanging="113"/>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противоположные черты</w:t>
      </w:r>
    </w:p>
    <w:p w:rsidR="004C7314" w:rsidRPr="00266DF7" w:rsidRDefault="004C7314" w:rsidP="004C7314">
      <w:pPr>
        <w:spacing w:after="0" w:line="360" w:lineRule="auto"/>
        <w:ind w:hanging="113"/>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одинаковые качества, проявляющиеся в разных модальностях</w:t>
      </w:r>
    </w:p>
    <w:p w:rsidR="004C7314" w:rsidRPr="00266DF7" w:rsidRDefault="004C7314" w:rsidP="004C7314">
      <w:pPr>
        <w:spacing w:after="0" w:line="360" w:lineRule="auto"/>
        <w:ind w:hanging="113"/>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отсутствие общих черт</w:t>
      </w:r>
    </w:p>
    <w:p w:rsidR="004C7314" w:rsidRPr="00266DF7" w:rsidRDefault="004C7314" w:rsidP="004C7314">
      <w:pPr>
        <w:spacing w:after="0" w:line="360" w:lineRule="auto"/>
        <w:ind w:hanging="113"/>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        какой </w:t>
      </w:r>
      <w:proofErr w:type="gramStart"/>
      <w:r w:rsidRPr="00266DF7">
        <w:rPr>
          <w:rFonts w:ascii="Times New Roman" w:eastAsia="Times New Roman" w:hAnsi="Times New Roman"/>
          <w:sz w:val="24"/>
          <w:szCs w:val="24"/>
          <w:lang w:eastAsia="ru-RU"/>
        </w:rPr>
        <w:t>список</w:t>
      </w:r>
      <w:proofErr w:type="gramEnd"/>
      <w:r w:rsidRPr="00266DF7">
        <w:rPr>
          <w:rFonts w:ascii="Times New Roman" w:eastAsia="Times New Roman" w:hAnsi="Times New Roman"/>
          <w:sz w:val="24"/>
          <w:szCs w:val="24"/>
          <w:lang w:eastAsia="ru-RU"/>
        </w:rPr>
        <w:t xml:space="preserve"> было составлять легче; </w:t>
      </w:r>
      <w:proofErr w:type="gramStart"/>
      <w:r w:rsidRPr="00266DF7">
        <w:rPr>
          <w:rFonts w:ascii="Times New Roman" w:eastAsia="Times New Roman" w:hAnsi="Times New Roman"/>
          <w:sz w:val="24"/>
          <w:szCs w:val="24"/>
          <w:lang w:eastAsia="ru-RU"/>
        </w:rPr>
        <w:t>какой</w:t>
      </w:r>
      <w:proofErr w:type="gramEnd"/>
      <w:r w:rsidRPr="00266DF7">
        <w:rPr>
          <w:rFonts w:ascii="Times New Roman" w:eastAsia="Times New Roman" w:hAnsi="Times New Roman"/>
          <w:sz w:val="24"/>
          <w:szCs w:val="24"/>
          <w:lang w:eastAsia="ru-RU"/>
        </w:rPr>
        <w:t xml:space="preserve"> получился объемнее?</w:t>
      </w:r>
    </w:p>
    <w:p w:rsidR="004C7314" w:rsidRPr="00266DF7" w:rsidRDefault="004C7314" w:rsidP="004C7314">
      <w:pPr>
        <w:spacing w:after="0" w:line="360" w:lineRule="auto"/>
        <w:ind w:hanging="113"/>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каково ваше отношение к тому, что в характеристиках есть заметные различия и т.д.</w:t>
      </w:r>
    </w:p>
    <w:p w:rsidR="004C7314" w:rsidRPr="00266DF7" w:rsidRDefault="004C7314" w:rsidP="004C7314">
      <w:pPr>
        <w:spacing w:after="0" w:line="360" w:lineRule="auto"/>
        <w:jc w:val="both"/>
        <w:rPr>
          <w:rFonts w:ascii="Times New Roman" w:eastAsia="Times New Roman" w:hAnsi="Times New Roman"/>
          <w:sz w:val="24"/>
          <w:szCs w:val="24"/>
          <w:lang w:eastAsia="ru-RU"/>
        </w:rPr>
      </w:pPr>
      <w:r w:rsidRPr="00266DF7">
        <w:rPr>
          <w:rFonts w:ascii="Times New Roman" w:eastAsia="Times New Roman" w:hAnsi="Times New Roman"/>
          <w:b/>
          <w:bCs/>
          <w:sz w:val="24"/>
          <w:szCs w:val="24"/>
          <w:lang w:eastAsia="ru-RU"/>
        </w:rPr>
        <w:t xml:space="preserve">Комментарий: </w:t>
      </w:r>
      <w:r w:rsidRPr="00266DF7">
        <w:rPr>
          <w:rFonts w:ascii="Times New Roman" w:eastAsia="Times New Roman" w:hAnsi="Times New Roman"/>
          <w:i/>
          <w:iCs/>
          <w:sz w:val="24"/>
          <w:szCs w:val="24"/>
          <w:lang w:eastAsia="ru-RU"/>
        </w:rPr>
        <w:t xml:space="preserve">эти упражнения позволяют участникам посмотреть на их взаимоотношения с профессией как бы со стороны, первоначально определить свое отношение к сложившейся ситуации, отметить возможную </w:t>
      </w:r>
      <w:proofErr w:type="spellStart"/>
      <w:r w:rsidRPr="00266DF7">
        <w:rPr>
          <w:rFonts w:ascii="Times New Roman" w:eastAsia="Times New Roman" w:hAnsi="Times New Roman"/>
          <w:i/>
          <w:iCs/>
          <w:sz w:val="24"/>
          <w:szCs w:val="24"/>
          <w:lang w:eastAsia="ru-RU"/>
        </w:rPr>
        <w:t>проблемность</w:t>
      </w:r>
      <w:proofErr w:type="spellEnd"/>
      <w:r w:rsidRPr="00266DF7">
        <w:rPr>
          <w:rFonts w:ascii="Times New Roman" w:eastAsia="Times New Roman" w:hAnsi="Times New Roman"/>
          <w:i/>
          <w:iCs/>
          <w:sz w:val="24"/>
          <w:szCs w:val="24"/>
          <w:lang w:eastAsia="ru-RU"/>
        </w:rPr>
        <w:t xml:space="preserve">, «перекосы» в распределении психической энергии. </w:t>
      </w:r>
    </w:p>
    <w:p w:rsidR="004C7314" w:rsidRPr="00266DF7" w:rsidRDefault="004C7314" w:rsidP="004C7314">
      <w:pPr>
        <w:spacing w:before="100" w:beforeAutospacing="1" w:after="100" w:afterAutospacing="1" w:line="240" w:lineRule="auto"/>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У</w:t>
      </w:r>
      <w:r w:rsidRPr="00266DF7">
        <w:rPr>
          <w:rFonts w:ascii="Times New Roman" w:eastAsia="Times New Roman" w:hAnsi="Times New Roman"/>
          <w:b/>
          <w:bCs/>
          <w:sz w:val="24"/>
          <w:szCs w:val="24"/>
          <w:u w:val="single"/>
          <w:lang w:eastAsia="ru-RU"/>
        </w:rPr>
        <w:t>пр</w:t>
      </w:r>
      <w:r>
        <w:rPr>
          <w:rFonts w:ascii="Times New Roman" w:eastAsia="Times New Roman" w:hAnsi="Times New Roman"/>
          <w:b/>
          <w:bCs/>
          <w:sz w:val="24"/>
          <w:szCs w:val="24"/>
          <w:u w:val="single"/>
          <w:lang w:eastAsia="ru-RU"/>
        </w:rPr>
        <w:t>ажнение 7. Заключительное</w:t>
      </w:r>
    </w:p>
    <w:p w:rsidR="004C7314" w:rsidRPr="00266DF7" w:rsidRDefault="004C7314" w:rsidP="004C7314">
      <w:pPr>
        <w:spacing w:before="100" w:beforeAutospacing="1" w:after="100" w:afterAutospacing="1" w:line="240" w:lineRule="auto"/>
        <w:jc w:val="both"/>
        <w:rPr>
          <w:rFonts w:ascii="Times New Roman" w:eastAsia="Times New Roman" w:hAnsi="Times New Roman"/>
          <w:sz w:val="24"/>
          <w:szCs w:val="24"/>
          <w:lang w:eastAsia="ru-RU"/>
        </w:rPr>
      </w:pPr>
      <w:r w:rsidRPr="00266DF7">
        <w:rPr>
          <w:rFonts w:ascii="Times New Roman" w:eastAsia="Times New Roman" w:hAnsi="Times New Roman"/>
          <w:b/>
          <w:bCs/>
          <w:sz w:val="24"/>
          <w:szCs w:val="24"/>
          <w:lang w:eastAsia="ru-RU"/>
        </w:rPr>
        <w:t>"Аплодисменты по кругу"</w:t>
      </w:r>
      <w:r w:rsidRPr="00266DF7">
        <w:rPr>
          <w:rFonts w:ascii="Times New Roman" w:eastAsia="Times New Roman" w:hAnsi="Times New Roman"/>
          <w:sz w:val="24"/>
          <w:szCs w:val="24"/>
          <w:lang w:eastAsia="ru-RU"/>
        </w:rPr>
        <w:t xml:space="preserve"> </w:t>
      </w:r>
    </w:p>
    <w:p w:rsidR="004C7314" w:rsidRDefault="004C7314" w:rsidP="004C7314">
      <w:pPr>
        <w:spacing w:before="100" w:beforeAutospacing="1" w:after="100" w:afterAutospacing="1" w:line="360" w:lineRule="auto"/>
        <w:jc w:val="both"/>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 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 </w:t>
      </w:r>
      <w:r w:rsidRPr="00266DF7">
        <w:rPr>
          <w:rFonts w:ascii="Times New Roman" w:eastAsia="Times New Roman" w:hAnsi="Times New Roman"/>
          <w:sz w:val="24"/>
          <w:szCs w:val="24"/>
          <w:lang w:eastAsia="ru-RU"/>
        </w:rPr>
        <w:br/>
        <w:t xml:space="preserve">Ведущий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 </w:t>
      </w:r>
    </w:p>
    <w:p w:rsidR="004C7314" w:rsidRPr="006E437A" w:rsidRDefault="004C7314" w:rsidP="004C7314">
      <w:pPr>
        <w:spacing w:after="0" w:line="360" w:lineRule="auto"/>
        <w:rPr>
          <w:rFonts w:ascii="Times New Roman" w:eastAsia="Times New Roman" w:hAnsi="Times New Roman"/>
          <w:b/>
          <w:sz w:val="24"/>
          <w:szCs w:val="24"/>
          <w:lang w:eastAsia="ru-RU"/>
        </w:rPr>
      </w:pPr>
      <w:r w:rsidRPr="006E437A">
        <w:rPr>
          <w:rFonts w:ascii="Times New Roman" w:eastAsia="Times New Roman" w:hAnsi="Times New Roman"/>
          <w:b/>
          <w:sz w:val="24"/>
          <w:szCs w:val="24"/>
          <w:lang w:eastAsia="ru-RU"/>
        </w:rPr>
        <w:lastRenderedPageBreak/>
        <w:t>Поле самодиагностики</w:t>
      </w:r>
    </w:p>
    <w:p w:rsidR="004C7314" w:rsidRPr="00266DF7" w:rsidRDefault="004C7314" w:rsidP="004C7314">
      <w:pPr>
        <w:spacing w:after="0" w:line="360" w:lineRule="auto"/>
        <w:ind w:firstLine="708"/>
        <w:jc w:val="both"/>
        <w:rPr>
          <w:rFonts w:ascii="Times New Roman" w:eastAsia="Times New Roman" w:hAnsi="Times New Roman"/>
          <w:sz w:val="24"/>
          <w:szCs w:val="24"/>
          <w:lang w:eastAsia="ru-RU"/>
        </w:rPr>
      </w:pPr>
      <w:r w:rsidRPr="00266DF7">
        <w:rPr>
          <w:rFonts w:ascii="Times New Roman" w:hAnsi="Times New Roman"/>
          <w:sz w:val="24"/>
          <w:szCs w:val="24"/>
        </w:rPr>
        <w:t>Выгорание – длительный процесс. Его симптомы нарастают постепенно, иногда незаметно. Предлагается оценить себя по степени выраженности или частоте проявления того или иного признака. Оценка, безусловно, имеет субъективный характер, опирается на внутренние ощущения. Чем чаще или ярче приз</w:t>
      </w:r>
      <w:r>
        <w:rPr>
          <w:rFonts w:ascii="Times New Roman" w:hAnsi="Times New Roman"/>
          <w:sz w:val="24"/>
          <w:szCs w:val="24"/>
        </w:rPr>
        <w:t>нак проявляется, тем больше степень выраженности</w:t>
      </w:r>
      <w:r w:rsidRPr="00266DF7">
        <w:rPr>
          <w:rFonts w:ascii="Times New Roman" w:hAnsi="Times New Roman"/>
          <w:sz w:val="24"/>
          <w:szCs w:val="24"/>
        </w:rPr>
        <w:t xml:space="preserve">.  </w:t>
      </w:r>
      <w:r w:rsidRPr="00266DF7">
        <w:rPr>
          <w:rFonts w:ascii="Times New Roman" w:eastAsia="Times New Roman" w:hAnsi="Times New Roman"/>
          <w:sz w:val="24"/>
          <w:szCs w:val="24"/>
          <w:lang w:eastAsia="ru-RU"/>
        </w:rPr>
        <w:t> </w:t>
      </w:r>
    </w:p>
    <w:tbl>
      <w:tblPr>
        <w:tblW w:w="0" w:type="auto"/>
        <w:tblInd w:w="-459" w:type="dxa"/>
        <w:tblCellMar>
          <w:left w:w="0" w:type="dxa"/>
          <w:right w:w="0" w:type="dxa"/>
        </w:tblCellMar>
        <w:tblLook w:val="0000" w:firstRow="0" w:lastRow="0" w:firstColumn="0" w:lastColumn="0" w:noHBand="0" w:noVBand="0"/>
      </w:tblPr>
      <w:tblGrid>
        <w:gridCol w:w="2143"/>
        <w:gridCol w:w="4600"/>
        <w:gridCol w:w="661"/>
        <w:gridCol w:w="659"/>
        <w:gridCol w:w="657"/>
        <w:gridCol w:w="655"/>
        <w:gridCol w:w="655"/>
      </w:tblGrid>
      <w:tr w:rsidR="004C7314" w:rsidRPr="00266DF7" w:rsidTr="00C137E8">
        <w:trPr>
          <w:cantSplit/>
          <w:trHeight w:val="443"/>
        </w:trPr>
        <w:tc>
          <w:tcPr>
            <w:tcW w:w="674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keepNext/>
              <w:spacing w:after="0" w:line="360" w:lineRule="auto"/>
              <w:jc w:val="center"/>
              <w:outlineLvl w:val="0"/>
              <w:rPr>
                <w:rFonts w:ascii="Times New Roman" w:eastAsia="Times New Roman" w:hAnsi="Times New Roman"/>
                <w:b/>
                <w:bCs/>
                <w:kern w:val="36"/>
                <w:sz w:val="24"/>
                <w:szCs w:val="24"/>
                <w:lang w:eastAsia="ru-RU"/>
              </w:rPr>
            </w:pPr>
            <w:r w:rsidRPr="00266DF7">
              <w:rPr>
                <w:rFonts w:ascii="Times New Roman" w:eastAsia="Times New Roman" w:hAnsi="Times New Roman"/>
                <w:b/>
                <w:bCs/>
                <w:kern w:val="36"/>
                <w:sz w:val="24"/>
                <w:szCs w:val="24"/>
                <w:lang w:eastAsia="ru-RU"/>
              </w:rPr>
              <w:t>Симптомы</w:t>
            </w:r>
          </w:p>
        </w:tc>
        <w:tc>
          <w:tcPr>
            <w:tcW w:w="328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keepNext/>
              <w:spacing w:after="0" w:line="360" w:lineRule="auto"/>
              <w:jc w:val="center"/>
              <w:outlineLvl w:val="0"/>
              <w:rPr>
                <w:rFonts w:ascii="Times New Roman" w:eastAsia="Times New Roman" w:hAnsi="Times New Roman"/>
                <w:b/>
                <w:bCs/>
                <w:kern w:val="36"/>
                <w:sz w:val="24"/>
                <w:szCs w:val="24"/>
                <w:lang w:eastAsia="ru-RU"/>
              </w:rPr>
            </w:pPr>
            <w:r w:rsidRPr="00266DF7">
              <w:rPr>
                <w:rFonts w:ascii="Times New Roman" w:eastAsia="Times New Roman" w:hAnsi="Times New Roman"/>
                <w:b/>
                <w:bCs/>
                <w:kern w:val="36"/>
                <w:sz w:val="24"/>
                <w:szCs w:val="24"/>
                <w:lang w:eastAsia="ru-RU"/>
              </w:rPr>
              <w:t>Степень выраженности, частота</w:t>
            </w:r>
          </w:p>
        </w:tc>
      </w:tr>
      <w:tr w:rsidR="004C7314" w:rsidRPr="00266DF7" w:rsidTr="00C137E8">
        <w:trPr>
          <w:cantSplit/>
          <w:trHeight w:val="316"/>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b/>
                <w:bCs/>
                <w:kern w:val="36"/>
                <w:sz w:val="24"/>
                <w:szCs w:val="24"/>
                <w:lang w:eastAsia="ru-RU"/>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jc w:val="center"/>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1</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jc w:val="center"/>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2</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jc w:val="center"/>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3</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jc w:val="center"/>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jc w:val="center"/>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5</w:t>
            </w:r>
          </w:p>
        </w:tc>
      </w:tr>
      <w:tr w:rsidR="004C7314" w:rsidRPr="00266DF7" w:rsidTr="00C137E8">
        <w:trPr>
          <w:cantSplit/>
          <w:trHeight w:val="401"/>
        </w:trPr>
        <w:tc>
          <w:tcPr>
            <w:tcW w:w="21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ind w:right="113"/>
              <w:jc w:val="center"/>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Поведенческие</w:t>
            </w: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keepNext/>
              <w:spacing w:after="0" w:line="360" w:lineRule="auto"/>
              <w:outlineLvl w:val="1"/>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Сопротивление выходу на работу</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Частые опоздания</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Откладывание деловых встреч</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Уединение, нежелание видеть коллег</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Нежелание видеть детей</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Нежелание заполнять документацию</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Формальное исполнение обязанностей</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21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ind w:right="113"/>
              <w:jc w:val="center"/>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Аффективные</w:t>
            </w: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Утрата чувства юмора</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Постоянное чувство неудачи, вины, самообвинения</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Повышенная раздражительность</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Ощущение придирок со стороны других</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Равнодушие </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xml:space="preserve">Бессилие, эмоциональное истощение </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Подавленное настроение</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21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ind w:right="113"/>
              <w:jc w:val="center"/>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Когнитивные</w:t>
            </w: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Мысли о смене профессии, уходе с работы</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19"/>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keepNext/>
              <w:spacing w:after="0" w:line="360" w:lineRule="auto"/>
              <w:jc w:val="both"/>
              <w:outlineLvl w:val="2"/>
              <w:rPr>
                <w:rFonts w:ascii="Times New Roman" w:eastAsia="Times New Roman" w:hAnsi="Times New Roman"/>
                <w:b/>
                <w:bCs/>
                <w:sz w:val="24"/>
                <w:szCs w:val="24"/>
                <w:lang w:eastAsia="ru-RU"/>
              </w:rPr>
            </w:pPr>
            <w:r w:rsidRPr="00266DF7">
              <w:rPr>
                <w:rFonts w:ascii="Times New Roman" w:eastAsia="Times New Roman" w:hAnsi="Times New Roman"/>
                <w:sz w:val="24"/>
                <w:szCs w:val="24"/>
                <w:lang w:eastAsia="ru-RU"/>
              </w:rPr>
              <w:t>Слабая концентрация внимания, рассеянность</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1"/>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Ригидность мышления, использование стереотипов</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1"/>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Сомнения в полезности работы</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Разочарование профессией</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Циничное отношение к клиентам, коллегам</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Озабоченность собственными проблемами</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21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ind w:right="113"/>
              <w:jc w:val="center"/>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Физиологические</w:t>
            </w: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Нарушение сна (бессонница/ уход в сон)</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Изменения аппетита (отсутствие/ «заедание»)</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Длительно текущие незначительные недуги</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Восприимчивость к инфекционным заболеваниям</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Усталость, быстрая физическая утомляемость</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8"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Головные боли, проблемы со стороны ЖКТ</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r w:rsidR="004C7314" w:rsidRPr="00266DF7" w:rsidTr="00C137E8">
        <w:trPr>
          <w:cantSplit/>
          <w:trHeight w:val="402"/>
        </w:trPr>
        <w:tc>
          <w:tcPr>
            <w:tcW w:w="0" w:type="auto"/>
            <w:vMerge/>
            <w:tcBorders>
              <w:top w:val="nil"/>
              <w:left w:val="single" w:sz="8" w:space="0" w:color="auto"/>
              <w:bottom w:val="single" w:sz="4" w:space="0" w:color="auto"/>
              <w:right w:val="single" w:sz="8" w:space="0" w:color="auto"/>
            </w:tcBorders>
            <w:vAlign w:val="center"/>
          </w:tcPr>
          <w:p w:rsidR="004C7314" w:rsidRPr="00266DF7" w:rsidRDefault="004C7314" w:rsidP="00C137E8">
            <w:pPr>
              <w:spacing w:after="0" w:line="240" w:lineRule="auto"/>
              <w:rPr>
                <w:rFonts w:ascii="Times New Roman" w:eastAsia="Times New Roman" w:hAnsi="Times New Roman"/>
                <w:sz w:val="24"/>
                <w:szCs w:val="24"/>
                <w:lang w:eastAsia="ru-RU"/>
              </w:rPr>
            </w:pPr>
          </w:p>
        </w:tc>
        <w:tc>
          <w:tcPr>
            <w:tcW w:w="4600" w:type="dxa"/>
            <w:tcBorders>
              <w:top w:val="nil"/>
              <w:left w:val="nil"/>
              <w:bottom w:val="single" w:sz="4"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Обострение хронических заболеваний</w:t>
            </w:r>
          </w:p>
        </w:tc>
        <w:tc>
          <w:tcPr>
            <w:tcW w:w="661" w:type="dxa"/>
            <w:tcBorders>
              <w:top w:val="nil"/>
              <w:left w:val="nil"/>
              <w:bottom w:val="single" w:sz="4"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9" w:type="dxa"/>
            <w:tcBorders>
              <w:top w:val="nil"/>
              <w:left w:val="nil"/>
              <w:bottom w:val="single" w:sz="4"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7" w:type="dxa"/>
            <w:tcBorders>
              <w:top w:val="nil"/>
              <w:left w:val="nil"/>
              <w:bottom w:val="single" w:sz="4"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4"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c>
          <w:tcPr>
            <w:tcW w:w="655" w:type="dxa"/>
            <w:tcBorders>
              <w:top w:val="nil"/>
              <w:left w:val="nil"/>
              <w:bottom w:val="single" w:sz="4" w:space="0" w:color="auto"/>
              <w:right w:val="single" w:sz="8" w:space="0" w:color="auto"/>
            </w:tcBorders>
            <w:tcMar>
              <w:top w:w="0" w:type="dxa"/>
              <w:left w:w="108" w:type="dxa"/>
              <w:bottom w:w="0" w:type="dxa"/>
              <w:right w:w="108" w:type="dxa"/>
            </w:tcMar>
            <w:vAlign w:val="center"/>
          </w:tcPr>
          <w:p w:rsidR="004C7314" w:rsidRPr="00266DF7" w:rsidRDefault="004C7314" w:rsidP="00C137E8">
            <w:pPr>
              <w:spacing w:after="0" w:line="360" w:lineRule="auto"/>
              <w:rPr>
                <w:rFonts w:ascii="Times New Roman" w:eastAsia="Times New Roman" w:hAnsi="Times New Roman"/>
                <w:sz w:val="24"/>
                <w:szCs w:val="24"/>
                <w:lang w:eastAsia="ru-RU"/>
              </w:rPr>
            </w:pPr>
            <w:r w:rsidRPr="00266DF7">
              <w:rPr>
                <w:rFonts w:ascii="Times New Roman" w:eastAsia="Times New Roman" w:hAnsi="Times New Roman"/>
                <w:sz w:val="24"/>
                <w:szCs w:val="24"/>
                <w:lang w:eastAsia="ru-RU"/>
              </w:rPr>
              <w:t> </w:t>
            </w:r>
          </w:p>
        </w:tc>
      </w:tr>
    </w:tbl>
    <w:p w:rsidR="004C7314" w:rsidRDefault="004C7314" w:rsidP="004C7314"/>
    <w:p w:rsidR="00E1673A" w:rsidRDefault="00E1673A">
      <w:bookmarkStart w:id="0" w:name="_GoBack"/>
      <w:bookmarkEnd w:id="0"/>
    </w:p>
    <w:sectPr w:rsidR="00E1673A" w:rsidSect="006E437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4F59"/>
    <w:multiLevelType w:val="multilevel"/>
    <w:tmpl w:val="BB2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654600"/>
    <w:multiLevelType w:val="multilevel"/>
    <w:tmpl w:val="60A6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C1"/>
    <w:rsid w:val="004C7314"/>
    <w:rsid w:val="00E1673A"/>
    <w:rsid w:val="00EC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8659</Characters>
  <Application>Microsoft Office Word</Application>
  <DocSecurity>0</DocSecurity>
  <Lines>72</Lines>
  <Paragraphs>20</Paragraphs>
  <ScaleCrop>false</ScaleCrop>
  <Company>CtrlSoft</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2012-10-24T11:34:00Z</dcterms:created>
  <dcterms:modified xsi:type="dcterms:W3CDTF">2012-10-24T11:35:00Z</dcterms:modified>
</cp:coreProperties>
</file>